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B" w:rsidRDefault="006F7FBB"/>
    <w:p w:rsidR="008170A4" w:rsidRPr="008170A4" w:rsidRDefault="003C3065" w:rsidP="008170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r w:rsidR="008170A4" w:rsidRPr="008170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ПОМОЩЬ СОЦИАЛЬНОМУ РАБОТНИКУ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 xml:space="preserve">ПРИХОДЯ В ДОМ К </w:t>
      </w:r>
      <w:r w:rsidR="003C3065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получателю социальных услуг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  ЕСТЬ ПОСЛОВИЦА «ВСТРЕЧАЮТ ПО  ОДЕЖКЕ  - ПРОВОЖАЮТ ПО УМУ»</w:t>
      </w:r>
      <w:proofErr w:type="gramStart"/>
      <w:r w:rsidRPr="008170A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 Входишь в дом и встречаешь внимательный взгляд хозяйки. Здесь важно все: чистая, опрятная одежда, чистая сумка с аккуратно сложенными продуктами, улыбка на лице. Важно первое сказанное слово и интонация голоса при разговоре.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   Зашли, поздоровались и обязательно разделись, при этом важно снять не только пальто и шапку, но и обязательно обувь. Это показывает Ваше уважение к 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>получателю социальных услуг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. Здесь важны любые мелочи. Если хозяйка просит не разуваться, подчеркните, что у неё очень чисто, и ВЫ не можете себе позволить топтать грязной обувью. Иногда просьба не </w:t>
      </w:r>
      <w:r w:rsidR="003C3065" w:rsidRPr="008170A4">
        <w:rPr>
          <w:rFonts w:ascii="Arial" w:eastAsia="Times New Roman" w:hAnsi="Arial" w:cs="Arial"/>
          <w:sz w:val="20"/>
          <w:szCs w:val="20"/>
          <w:lang w:eastAsia="ru-RU"/>
        </w:rPr>
        <w:t>раз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3C3065" w:rsidRPr="008170A4">
        <w:rPr>
          <w:rFonts w:ascii="Arial" w:eastAsia="Times New Roman" w:hAnsi="Arial" w:cs="Arial"/>
          <w:sz w:val="20"/>
          <w:szCs w:val="20"/>
          <w:lang w:eastAsia="ru-RU"/>
        </w:rPr>
        <w:t>ваться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повторяется из раза в раз, но Вы будьте настойчивы, выполняя правила хорошего тона, при этом рекомендуется носить с собой тапочки.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      Далее проходите на кухню или комнату и выкладывайте все продукты на стол. Обратите внимание на порядок и чистоту на столе. Частенько там можно увидеть 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>крошки, немытые кружки, рассыпанные таблетки и др.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Предложите убрать все со стола, а затем доставайте продукты. Все должно быть в пакетах, аккуратно сложено. Если есть лекарства, они должны лежать сверху и в хорошей качественной упаковке. Стиральные порошки и другая бытовая химия должны находиться в отдельном пакете.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      Делайте </w:t>
      </w:r>
      <w:proofErr w:type="gramStart"/>
      <w:r w:rsidRPr="008170A4">
        <w:rPr>
          <w:rFonts w:ascii="Arial" w:eastAsia="Times New Roman" w:hAnsi="Arial" w:cs="Arial"/>
          <w:sz w:val="20"/>
          <w:szCs w:val="20"/>
          <w:lang w:eastAsia="ru-RU"/>
        </w:rPr>
        <w:t>все</w:t>
      </w:r>
      <w:proofErr w:type="gramEnd"/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не спеша, не торопясь. Спешка работника особенно нервирует клиента. А если это случается из раза в раз, то 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 xml:space="preserve">получатель социальных услуг 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добровольно отказывается от наш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, если, конечно, он в </w:t>
      </w:r>
      <w:r w:rsidR="003C3065" w:rsidRPr="008170A4">
        <w:rPr>
          <w:rFonts w:ascii="Arial" w:eastAsia="Times New Roman" w:hAnsi="Arial" w:cs="Arial"/>
          <w:sz w:val="20"/>
          <w:szCs w:val="20"/>
          <w:lang w:eastAsia="ru-RU"/>
        </w:rPr>
        <w:t>состоянии,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хоть как-то обслужить себя. Бабушка обычно говорит: «Да ты ко мне не ход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, вот когда станет совсем плохо, тогда я к тебе обращусь». Это можно расценивать как отставка работнику.</w:t>
      </w:r>
    </w:p>
    <w:p w:rsidR="008170A4" w:rsidRPr="008170A4" w:rsidRDefault="003C3065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Зачем </w:t>
      </w:r>
      <w:r w:rsidR="008170A4"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ей нервничать, ожидая озабоченного социального работника, ей легче от него отказаться.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 Войдя в дом, Вы уже начали общаться. Поинтересуйтесь о ее здоровье, как она сегодня себя чувствует, какое у нее сегодня настроение.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Выкладывая продукты, расскажите, что Вы ей купили, подчеркните, что продукт свежий, что срок хранения не истек, что Вы постарались и купили самое дешевое и качественное, обойдя несколько магазинов, что выбор продуктов делаете как лично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 xml:space="preserve"> себе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Предложите разложить продукты по местам и помыть фрукты и зелень.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      Не рассматриваем здесь конфликтные ситуации, их бывает множество и это тема для другого разговора, но решать  любую проблему  надо спокойно, выдержано, по возможности удовлетворяя все требования клиента.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     О сложившихся конфликтных ситуациях необходимо срочно сообщать заведующе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 xml:space="preserve">му 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отделением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Так 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 xml:space="preserve">как 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речь идет об авторитете социального работника, то, естественно, недопустимо повышать голос или нервно разговаривать, отказывая в просьбе или отвечать на вопрос: «Я не знаю», суетливо выполнять свою работу. Не забывайте, что Ваш визит в комплексе идет Вам в зачет.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    Далее необходимо записать весь перечень купленных продуктов и цены, полностью рассчитаться. Зафиксировать в памяти клиента, что произведен полный расчет с записью в тетради.   Были случаи, когда клиент возвращался с проверкой записей расчета на полгода назад и искал ошибки. И бывает, из-за нечетких записей мы не можем убедить клиента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 xml:space="preserve"> в том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, что он не прав.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     В журнале посещений необходимо своевременно фиксировать каждый свой приход и перечень выполненных услуг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Не допускайте делать записи за якобы сделанный визит в будущем.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Закончив расчеты, выясните все проблемы, </w:t>
      </w:r>
      <w:proofErr w:type="gramStart"/>
      <w:r w:rsidRPr="008170A4">
        <w:rPr>
          <w:rFonts w:ascii="Arial" w:eastAsia="Times New Roman" w:hAnsi="Arial" w:cs="Arial"/>
          <w:sz w:val="20"/>
          <w:szCs w:val="20"/>
          <w:lang w:eastAsia="ru-RU"/>
        </w:rPr>
        <w:t>просьбы, пожелания на</w:t>
      </w:r>
      <w:proofErr w:type="gramEnd"/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следующий визит.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  Иногда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 xml:space="preserve"> получатель социальных услуг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теряется и не знает, что заказать из продуктов. Подскажите, что можно купить в магазине, на рынке и по каким ценам. </w:t>
      </w:r>
    </w:p>
    <w:p w:rsidR="003C3065" w:rsidRDefault="008170A4" w:rsidP="008170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 Вообще желательно, чтобы заказ продуктов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 xml:space="preserve"> готовился 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заранее, 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 xml:space="preserve">был 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запис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>ан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на листок бумаги.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 Больше всего обижает пожилых людей невнимание к ним. Например, придя </w:t>
      </w:r>
      <w:r w:rsidR="003C3065">
        <w:rPr>
          <w:rFonts w:ascii="Arial" w:eastAsia="Times New Roman" w:hAnsi="Arial" w:cs="Arial"/>
          <w:sz w:val="20"/>
          <w:szCs w:val="20"/>
          <w:lang w:eastAsia="ru-RU"/>
        </w:rPr>
        <w:t>к получателю со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циальных услуг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,  вдруг вспоминаешь, что обещала ей что-то и забыла. Это недопустимо.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   Для Вашего спокойствия и здоровья не держите в голове гнетущую мысль не </w:t>
      </w:r>
      <w:proofErr w:type="gramStart"/>
      <w:r w:rsidRPr="008170A4">
        <w:rPr>
          <w:rFonts w:ascii="Arial" w:eastAsia="Times New Roman" w:hAnsi="Arial" w:cs="Arial"/>
          <w:sz w:val="20"/>
          <w:szCs w:val="20"/>
          <w:lang w:eastAsia="ru-RU"/>
        </w:rPr>
        <w:t>забыть что-то сделать</w:t>
      </w:r>
      <w:proofErr w:type="gramEnd"/>
      <w:r w:rsidRPr="008170A4">
        <w:rPr>
          <w:rFonts w:ascii="Arial" w:eastAsia="Times New Roman" w:hAnsi="Arial" w:cs="Arial"/>
          <w:sz w:val="20"/>
          <w:szCs w:val="20"/>
          <w:lang w:eastAsia="ru-RU"/>
        </w:rPr>
        <w:t>. Эта мысль даже подсознательно будет Вас тревожить и беспокоить. А, перенеся ее на бумагу, Вы сможете спокойно отпустить эту проблему.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Может случиться ситуация, когда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 xml:space="preserve"> Вас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 неожиданно прос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ят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сходить в магазин и что-то купить дополнительно к тому, что ВЫ принесли. Здесь могут быть варианты, исходя из важности, значимости для человека просьбы: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или Вы немедленно идете, исполняете просьбу, если у Вас есть время на это, или Вы договариваетесь о том, что Вы сегодня обязательно купите, но принесете этот проду</w:t>
      </w:r>
      <w:proofErr w:type="gramStart"/>
      <w:r w:rsidRPr="008170A4">
        <w:rPr>
          <w:rFonts w:ascii="Arial" w:eastAsia="Times New Roman" w:hAnsi="Arial" w:cs="Arial"/>
          <w:sz w:val="20"/>
          <w:szCs w:val="20"/>
          <w:lang w:eastAsia="ru-RU"/>
        </w:rPr>
        <w:t>кт в др</w:t>
      </w:r>
      <w:proofErr w:type="gramEnd"/>
      <w:r w:rsidRPr="008170A4">
        <w:rPr>
          <w:rFonts w:ascii="Arial" w:eastAsia="Times New Roman" w:hAnsi="Arial" w:cs="Arial"/>
          <w:sz w:val="20"/>
          <w:szCs w:val="20"/>
          <w:lang w:eastAsia="ru-RU"/>
        </w:rPr>
        <w:t>угое время. Здесь надо найти компромисс.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    Далее будет просто взаимная беседа. Время на беседу необходимо отводить в рамках времени, отведенного на обслуживание одного 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человека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. Не затягивайте беседу на длительное время. Достаточно 10 – 15 минут приятного общения. Умейте слуш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ать и слышать  и не осуждать ни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кого. Наших 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«бабушек и дедушек»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необходимо принимать </w:t>
      </w:r>
      <w:proofErr w:type="gramStart"/>
      <w:r w:rsidRPr="008170A4">
        <w:rPr>
          <w:rFonts w:ascii="Arial" w:eastAsia="Times New Roman" w:hAnsi="Arial" w:cs="Arial"/>
          <w:sz w:val="20"/>
          <w:szCs w:val="20"/>
          <w:lang w:eastAsia="ru-RU"/>
        </w:rPr>
        <w:t>такими</w:t>
      </w:r>
      <w:proofErr w:type="gramEnd"/>
      <w:r w:rsidRPr="008170A4">
        <w:rPr>
          <w:rFonts w:ascii="Arial" w:eastAsia="Times New Roman" w:hAnsi="Arial" w:cs="Arial"/>
          <w:sz w:val="20"/>
          <w:szCs w:val="20"/>
          <w:lang w:eastAsia="ru-RU"/>
        </w:rPr>
        <w:t>, какие они есть, не старайтесь переубедить их в чем-то или исправить.  Необходимо считаться с их мировоззрением и, по возможности, мягко уходить от оценок их взглядов на жизнь. Каждый имеет право на свое мировоззрение. В беседе где-то соглашайтесь, где-то промолчите, где-то уйдите от неприятного  для н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 xml:space="preserve">их 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и Вас разговора. Избегайте разговоров, которые возбуждают или озлобляют 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получателя социальных услуг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Не рассказывайте бабушке о своих домашних проблемах, можете поделиться чем-то хорошим, но не личными проблемами. Лучше всего удовлетворить любопытство клиента краткими ответами на вопросы, касающиеся Вашей личной жизни.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 Не рассказывайте о болезнях своих  и  своих близких, о своих доходах, о своих покупках, не рассказывайте о других 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получателях социальных услуг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. На практике такие разговоры ведут к негативным результатам.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 Отношения между Вами должны быть только официальными. Не становитесь «родственниками»! Это оградит Вас от  личных неприятностей. 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  Категорически запрещается говорить в неуважительном тоне друг о друге. Не забывайте, что осуждение любого человека является великим грехом. Осуждая других, мы берем их грехи на себя: «Не судите, да не судимы будете».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В разговоре подчеркните достоинство личности 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получателя социальных услуг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: мудрость, проницательность, доброту, заботливость, душевность, красоту. Найдите что-то хорошее и подчеркните это.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Расставаясь, оставьте е</w:t>
      </w:r>
      <w:proofErr w:type="gramStart"/>
      <w:r w:rsidRPr="008170A4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End"/>
      <w:r w:rsidR="003A5077">
        <w:rPr>
          <w:rFonts w:ascii="Arial" w:eastAsia="Times New Roman" w:hAnsi="Arial" w:cs="Arial"/>
          <w:sz w:val="20"/>
          <w:szCs w:val="20"/>
          <w:lang w:eastAsia="ru-RU"/>
        </w:rPr>
        <w:t>его)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в хорошем расположении духа, оставьте ее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(его)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свое доброе настроение. Уходя, улыбнитесь, показывая, как Вам было приятно общаться, но необходимо идти к другому 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получателю социальных услуг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. Будьте внимательны и заботливы к каждому 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получателю социальных услуг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во всем.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  Не забывайте вовремя поздравить 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получателя социальных услуг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с днем рождения и со всеми другими праздниками.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 Проявляйте инициативу в своей работе в обустройстве быта Вашего 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получателя социальных услуг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. Предложите помощь в уборке квартиры, мытье окон, посещени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 священника и т.д.  При необходимости организуйте машину для поездки в церковь или на кладбище, слепому человеку почитайте газету или книгу. 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Необходимо работать с родственниками или попечителями. Бывают случаи, когда после доверительного (не укоряющего, не упрекающего и не осуждающего) разговора налаживаются отношения между матерью и детьми.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 xml:space="preserve"> Просите конкретную помощь от родственников: помыть клиента, убраться в квартире, пришить бирки на белье, оплатить лечение, дорогостоящие лекарства или помощь в госпитализации. В критических ситуациях, когда наши </w:t>
      </w:r>
      <w:r w:rsidR="003A5077">
        <w:rPr>
          <w:rFonts w:ascii="Arial" w:eastAsia="Times New Roman" w:hAnsi="Arial" w:cs="Arial"/>
          <w:sz w:val="20"/>
          <w:szCs w:val="20"/>
          <w:lang w:eastAsia="ru-RU"/>
        </w:rPr>
        <w:t xml:space="preserve">получатели социальных услуг </w:t>
      </w:r>
      <w:r w:rsidRPr="008170A4">
        <w:rPr>
          <w:rFonts w:ascii="Arial" w:eastAsia="Times New Roman" w:hAnsi="Arial" w:cs="Arial"/>
          <w:sz w:val="20"/>
          <w:szCs w:val="20"/>
          <w:lang w:eastAsia="ru-RU"/>
        </w:rPr>
        <w:t>очень нуждаются в помощи родных и близких, необходимо достучаться до их сердец, напомнить им о причастности и ответственности за судьбу родного им человека. 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sz w:val="20"/>
          <w:szCs w:val="20"/>
          <w:lang w:eastAsia="ru-RU"/>
        </w:rPr>
        <w:t>В краткой форме правила общения с клиентом можно сформулировать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•</w:t>
      </w:r>
      <w:r w:rsidRPr="008170A4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</w:t>
      </w:r>
      <w:r w:rsidRPr="008170A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НЕ ПРИНОСИТЬ В ДОМ </w:t>
      </w:r>
      <w:r w:rsidR="00D4599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ПОЛУЧАТЕЛЯ СОЦИАЛЬНЫХ УСЛУГ</w:t>
      </w:r>
      <w:r w:rsidR="003A5077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8170A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ПЛОХОЕ НАСТРОЕНИЕ;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•</w:t>
      </w:r>
      <w:r w:rsidRPr="008170A4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 xml:space="preserve"> </w:t>
      </w:r>
      <w:r w:rsidRPr="008170A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 ПОЗВОЛЯТЬ СЕБЕ РАЗДРАЖАТЬСЯ, БЫТЬ ТЕРПИМЫМ В ЛЮБОЙ СИТУАЦИИ;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lastRenderedPageBreak/>
        <w:t>•</w:t>
      </w:r>
      <w:r w:rsidRPr="00F53D06">
        <w:rPr>
          <w:rFonts w:ascii="Arial" w:eastAsia="Times New Roman" w:hAnsi="Arial" w:cs="Arial"/>
          <w:i/>
          <w:iCs/>
          <w:color w:val="auto"/>
          <w:sz w:val="20"/>
          <w:lang w:eastAsia="ru-RU"/>
        </w:rPr>
        <w:t xml:space="preserve"> </w:t>
      </w: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РАБОТУ ВЫПОЛНЯТЬ НЕ ФОРМАЛЬНО, ПОМОГАЯ ЖИТЬ ПОЖИЛОМУ ЧЕЛОВЕКУ, ЖЕЛАТЕЛЬНО, БЕЗ ПРОБЛЕМ  В НАШЕ ОЧЕНЬ ТРУДНОЕ ВРЕМЯ;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•</w:t>
      </w:r>
      <w:r w:rsidRPr="00F53D06">
        <w:rPr>
          <w:rFonts w:ascii="Arial" w:eastAsia="Times New Roman" w:hAnsi="Arial" w:cs="Arial"/>
          <w:i/>
          <w:iCs/>
          <w:color w:val="auto"/>
          <w:sz w:val="20"/>
          <w:lang w:eastAsia="ru-RU"/>
        </w:rPr>
        <w:t xml:space="preserve"> </w:t>
      </w: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КАТЕГОРИЧЕСКИ ЗАПРЕЩАЕТСЯ БРАТЬ ДЕНЬГИ В ДОЛГ ИЛИ ЗА РАБОТУ, НЕ РЕКОМЕНДУЕТСЯ САДИТЬСЯ ЗА СТОЛ И БРАТЬ ПОДАРКИ.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Кратко о правилах поведения можно сказать: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•</w:t>
      </w:r>
      <w:r w:rsidRPr="00F53D06">
        <w:rPr>
          <w:rFonts w:ascii="Arial" w:eastAsia="Times New Roman" w:hAnsi="Arial" w:cs="Arial"/>
          <w:i/>
          <w:iCs/>
          <w:color w:val="auto"/>
          <w:sz w:val="20"/>
          <w:lang w:eastAsia="ru-RU"/>
        </w:rPr>
        <w:t xml:space="preserve"> </w:t>
      </w: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НЕЛЬЗЯ ХОДИТЬ К КЛИЕНТУ С ДЕТЬМИ, ЗНАКОМЫМИ, СОБАКАМ</w:t>
      </w:r>
      <w:r w:rsidR="00D4599A"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И</w:t>
      </w: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;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•</w:t>
      </w:r>
      <w:r w:rsidRPr="00F53D06">
        <w:rPr>
          <w:rFonts w:ascii="Arial" w:eastAsia="Times New Roman" w:hAnsi="Arial" w:cs="Arial"/>
          <w:i/>
          <w:iCs/>
          <w:color w:val="auto"/>
          <w:sz w:val="20"/>
          <w:lang w:eastAsia="ru-RU"/>
        </w:rPr>
        <w:t xml:space="preserve"> </w:t>
      </w: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НЕЛЬЗЯ ХОДИТЬ  В БОЛЬНОМ СОСТОЯНИИ;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•</w:t>
      </w:r>
      <w:r w:rsidRPr="00F53D06">
        <w:rPr>
          <w:rFonts w:ascii="Arial" w:eastAsia="Times New Roman" w:hAnsi="Arial" w:cs="Arial"/>
          <w:i/>
          <w:iCs/>
          <w:color w:val="auto"/>
          <w:sz w:val="20"/>
          <w:lang w:eastAsia="ru-RU"/>
        </w:rPr>
        <w:t xml:space="preserve"> </w:t>
      </w: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НЕЛЬЗЯ ВМЕСТО СЕБЯ ПОСЫЛАТЬ РЕБЕНКА ЛИ РОДСТВЕННИКА, ЗНАКОМОГО. 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•</w:t>
      </w:r>
      <w:r w:rsidRPr="00F53D06">
        <w:rPr>
          <w:rFonts w:ascii="Arial" w:eastAsia="Times New Roman" w:hAnsi="Arial" w:cs="Arial"/>
          <w:i/>
          <w:iCs/>
          <w:color w:val="auto"/>
          <w:sz w:val="20"/>
          <w:lang w:eastAsia="ru-RU"/>
        </w:rPr>
        <w:t xml:space="preserve"> </w:t>
      </w:r>
      <w:r w:rsidRPr="00F53D06">
        <w:rPr>
          <w:rFonts w:ascii="Arial" w:eastAsia="Times New Roman" w:hAnsi="Arial" w:cs="Arial"/>
          <w:i/>
          <w:iCs/>
          <w:color w:val="auto"/>
          <w:sz w:val="20"/>
          <w:szCs w:val="20"/>
          <w:lang w:eastAsia="ru-RU"/>
        </w:rPr>
        <w:t>НЕ ЗАБЫВАЙТЕ, ЧТО ЗА РАБОТУ ВСЮ ОТВЕТСТВЕННОСТЬ НЕСЕТЕ ТОЛЬКО  ВЫ. 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Большую роль в повышении авторитета социального работника играют взаимоотношения с официальными органами.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Все вопросы необходимо решать четко, спокойно, уверенно, корректно, уважительно, чувствуя ответственность за свои слова и поступки. Не забывая о том, что ВЫ представляете лицо </w:t>
      </w:r>
      <w:r w:rsidR="00D4599A"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МУЦСО Октябрьского района.</w:t>
      </w: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 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Начиная разговор, прежде всего, представьтесь сами и обязательно выясните, с кем Вы общаетесь. 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Не забывайте, то впечатление, какое Вы оставите о себе в поликлинике, </w:t>
      </w:r>
      <w:r w:rsid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почте, магазине,</w:t>
      </w: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или сберкассе (к примеру) повлияет на Ваш авторитет и составит мнение о нашей службе. 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 Круг общения социального работника велик. Это соседи и знакомые </w:t>
      </w:r>
      <w:r w:rsid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получателей социальных услуг</w:t>
      </w: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, это родственники, и со всеми необходимо установить добрые, доверительные отношения, направленные только на благо наш</w:t>
      </w:r>
      <w:r w:rsid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их « бабушек и дедушек»</w:t>
      </w: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. 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Наша работа особенная и каждый сотрудник должен обладать добротой, человеколюбием. Терпением и всепрощением. И люди с другими качествами здесь не смогут работать.  </w:t>
      </w: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</w:p>
    <w:p w:rsidR="008170A4" w:rsidRPr="00F53D06" w:rsidRDefault="00F53D06" w:rsidP="00F53D06">
      <w:pPr>
        <w:pStyle w:val="2"/>
        <w:rPr>
          <w:rFonts w:eastAsia="Times New Roman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ru-RU"/>
        </w:rPr>
        <w:t>УХОДЯ ДОМОЙ</w:t>
      </w:r>
    </w:p>
    <w:p w:rsidR="00F53D06" w:rsidRPr="00F53D06" w:rsidRDefault="00F53D06" w:rsidP="00F53D06">
      <w:pPr>
        <w:rPr>
          <w:lang w:eastAsia="ru-RU"/>
        </w:rPr>
      </w:pPr>
    </w:p>
    <w:p w:rsidR="008170A4" w:rsidRPr="00F53D06" w:rsidRDefault="008170A4" w:rsidP="00F53D06">
      <w:pPr>
        <w:pStyle w:val="2"/>
        <w:rPr>
          <w:rFonts w:eastAsia="Times New Roman"/>
          <w:color w:val="auto"/>
          <w:lang w:eastAsia="ru-RU"/>
        </w:rPr>
      </w:pPr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          И вот Ваш трудовой день закончился. По окончании своей работы постарайтесь переключить свое внимание на свои личные дела. Приучите себя </w:t>
      </w:r>
      <w:proofErr w:type="gramStart"/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( </w:t>
      </w:r>
      <w:proofErr w:type="gramEnd"/>
      <w:r w:rsidRPr="00F53D06">
        <w:rPr>
          <w:rFonts w:ascii="Arial" w:eastAsia="Times New Roman" w:hAnsi="Arial" w:cs="Arial"/>
          <w:color w:val="auto"/>
          <w:sz w:val="20"/>
          <w:szCs w:val="20"/>
          <w:lang w:eastAsia="ru-RU"/>
        </w:rPr>
        <w:t>и это возможно!) о работе думать только в течение рабочего времени. </w:t>
      </w:r>
    </w:p>
    <w:p w:rsidR="008170A4" w:rsidRPr="00F53D06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6">
        <w:rPr>
          <w:rFonts w:ascii="Arial" w:eastAsia="Times New Roman" w:hAnsi="Arial" w:cs="Arial"/>
          <w:sz w:val="20"/>
          <w:szCs w:val="20"/>
          <w:lang w:eastAsia="ru-RU"/>
        </w:rPr>
        <w:t>Берегите себя и свое здоровье. Здоровый человек обладает чувством внутреннего ощущения радости и очарование жизнью. От работы необходимо получать удовлетворение, чувствуя свою причастность и ответственность за все, что происходит в мире. </w:t>
      </w:r>
    </w:p>
    <w:p w:rsidR="008170A4" w:rsidRPr="00F53D06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6">
        <w:rPr>
          <w:rFonts w:ascii="Arial" w:eastAsia="Times New Roman" w:hAnsi="Arial" w:cs="Arial"/>
          <w:sz w:val="20"/>
          <w:szCs w:val="20"/>
          <w:lang w:eastAsia="ru-RU"/>
        </w:rPr>
        <w:t>   Постарайтесь исключить телефонные звонки ваших подопечных на квартиру в нерабочее время и в выходные дни, а т.к. в рабочее время Вас практически не бывает, то можно и не давать свой номер телефона. Особенно это касается людей с больной психикой. Пусть звонят в течени</w:t>
      </w:r>
      <w:r w:rsidR="00F53D06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F53D06">
        <w:rPr>
          <w:rFonts w:ascii="Arial" w:eastAsia="Times New Roman" w:hAnsi="Arial" w:cs="Arial"/>
          <w:sz w:val="20"/>
          <w:szCs w:val="20"/>
          <w:lang w:eastAsia="ru-RU"/>
        </w:rPr>
        <w:t xml:space="preserve"> дня заведующим. </w:t>
      </w:r>
    </w:p>
    <w:p w:rsidR="008170A4" w:rsidRPr="00F53D06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 </w:t>
      </w:r>
      <w:proofErr w:type="gramStart"/>
      <w:r w:rsidRPr="00F53D06">
        <w:rPr>
          <w:rFonts w:ascii="Arial" w:eastAsia="Times New Roman" w:hAnsi="Arial" w:cs="Arial"/>
          <w:sz w:val="20"/>
          <w:szCs w:val="20"/>
          <w:lang w:eastAsia="ru-RU"/>
        </w:rPr>
        <w:t>Находите положительное и радостное во всем, с чем соприкасаетесь в течени</w:t>
      </w:r>
      <w:r w:rsidR="00F53D06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F53D06">
        <w:rPr>
          <w:rFonts w:ascii="Arial" w:eastAsia="Times New Roman" w:hAnsi="Arial" w:cs="Arial"/>
          <w:sz w:val="20"/>
          <w:szCs w:val="20"/>
          <w:lang w:eastAsia="ru-RU"/>
        </w:rPr>
        <w:t xml:space="preserve"> дня.</w:t>
      </w:r>
      <w:proofErr w:type="gramEnd"/>
      <w:r w:rsidRPr="00F53D06">
        <w:rPr>
          <w:rFonts w:ascii="Arial" w:eastAsia="Times New Roman" w:hAnsi="Arial" w:cs="Arial"/>
          <w:sz w:val="20"/>
          <w:szCs w:val="20"/>
          <w:lang w:eastAsia="ru-RU"/>
        </w:rPr>
        <w:t xml:space="preserve"> Научные исследования подтверждают, что радость в повседневной жизни более важна для поддержания здоровья, нежили диета или физические упражнения. Извлекать радость их любого явления повседневной жизни – это главный ключ к хорошему здоровью. </w:t>
      </w:r>
    </w:p>
    <w:p w:rsidR="008170A4" w:rsidRPr="008170A4" w:rsidRDefault="008170A4" w:rsidP="00F5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06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4" w:rsidRPr="008170A4" w:rsidRDefault="008170A4" w:rsidP="008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170A4" w:rsidRDefault="008170A4"/>
    <w:sectPr w:rsidR="008170A4" w:rsidSect="006F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70A4"/>
    <w:rsid w:val="003A5077"/>
    <w:rsid w:val="003C3065"/>
    <w:rsid w:val="006F7FBB"/>
    <w:rsid w:val="008170A4"/>
    <w:rsid w:val="00953680"/>
    <w:rsid w:val="00D4599A"/>
    <w:rsid w:val="00E51D14"/>
    <w:rsid w:val="00F5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BB"/>
  </w:style>
  <w:style w:type="paragraph" w:styleId="1">
    <w:name w:val="heading 1"/>
    <w:basedOn w:val="a"/>
    <w:link w:val="10"/>
    <w:uiPriority w:val="9"/>
    <w:qFormat/>
    <w:rsid w:val="00817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3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8170A4"/>
  </w:style>
  <w:style w:type="character" w:customStyle="1" w:styleId="20">
    <w:name w:val="Заголовок 2 Знак"/>
    <w:basedOn w:val="a0"/>
    <w:link w:val="2"/>
    <w:uiPriority w:val="9"/>
    <w:rsid w:val="00F53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2019-02-28T11:05:00Z</dcterms:created>
  <dcterms:modified xsi:type="dcterms:W3CDTF">2019-03-26T12:55:00Z</dcterms:modified>
</cp:coreProperties>
</file>