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8A" w:rsidRPr="00AE0D3C" w:rsidRDefault="00647B8A" w:rsidP="003305F8">
      <w:pPr>
        <w:pStyle w:val="Style1"/>
        <w:widowControl/>
        <w:spacing w:before="29" w:line="269" w:lineRule="exact"/>
        <w:ind w:right="960"/>
        <w:jc w:val="both"/>
        <w:rPr>
          <w:rStyle w:val="FontStyle13"/>
          <w:sz w:val="28"/>
          <w:szCs w:val="28"/>
        </w:rPr>
      </w:pPr>
    </w:p>
    <w:p w:rsidR="00340178" w:rsidRPr="00AE0D3C" w:rsidRDefault="00340178" w:rsidP="003305F8">
      <w:pPr>
        <w:pStyle w:val="Style1"/>
        <w:widowControl/>
        <w:tabs>
          <w:tab w:val="left" w:leader="underscore" w:pos="2270"/>
        </w:tabs>
        <w:spacing w:line="269" w:lineRule="exact"/>
        <w:jc w:val="both"/>
        <w:rPr>
          <w:rStyle w:val="FontStyle13"/>
          <w:sz w:val="28"/>
          <w:szCs w:val="28"/>
        </w:rPr>
      </w:pPr>
    </w:p>
    <w:p w:rsidR="0050750F" w:rsidRPr="00AE0D3C" w:rsidRDefault="0050750F" w:rsidP="003305F8">
      <w:pPr>
        <w:pStyle w:val="Style1"/>
        <w:widowControl/>
        <w:tabs>
          <w:tab w:val="left" w:leader="underscore" w:pos="2270"/>
        </w:tabs>
        <w:spacing w:line="269" w:lineRule="exact"/>
        <w:jc w:val="both"/>
        <w:rPr>
          <w:rStyle w:val="FontStyle13"/>
          <w:sz w:val="28"/>
          <w:szCs w:val="28"/>
        </w:rPr>
      </w:pPr>
    </w:p>
    <w:p w:rsidR="0050750F" w:rsidRPr="00AE0D3C" w:rsidRDefault="0050750F" w:rsidP="003305F8">
      <w:pPr>
        <w:pStyle w:val="Style1"/>
        <w:widowControl/>
        <w:tabs>
          <w:tab w:val="left" w:pos="2506"/>
        </w:tabs>
        <w:spacing w:before="5" w:line="269" w:lineRule="exact"/>
        <w:jc w:val="both"/>
        <w:rPr>
          <w:rStyle w:val="FontStyle13"/>
          <w:sz w:val="28"/>
          <w:szCs w:val="28"/>
        </w:rPr>
      </w:pPr>
    </w:p>
    <w:p w:rsidR="00340178" w:rsidRPr="00AE0D3C" w:rsidRDefault="009B6F17" w:rsidP="003305F8">
      <w:pPr>
        <w:pStyle w:val="Style4"/>
        <w:widowControl/>
        <w:ind w:left="-426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br w:type="column"/>
      </w:r>
      <w:r w:rsidRPr="00AE0D3C">
        <w:rPr>
          <w:rStyle w:val="FontStyle13"/>
          <w:sz w:val="28"/>
          <w:szCs w:val="28"/>
        </w:rPr>
        <w:lastRenderedPageBreak/>
        <w:t>УТВЕРЖДАЮ:</w:t>
      </w:r>
    </w:p>
    <w:p w:rsidR="00AE0D3C" w:rsidRPr="00AE0D3C" w:rsidRDefault="00AE0D3C" w:rsidP="003305F8">
      <w:pPr>
        <w:pStyle w:val="Style4"/>
        <w:widowControl/>
        <w:ind w:left="-426"/>
        <w:jc w:val="both"/>
        <w:rPr>
          <w:rStyle w:val="FontStyle13"/>
          <w:sz w:val="28"/>
          <w:szCs w:val="28"/>
        </w:rPr>
      </w:pPr>
    </w:p>
    <w:p w:rsidR="00AE0D3C" w:rsidRPr="00AE0D3C" w:rsidRDefault="009B6F17" w:rsidP="003305F8">
      <w:pPr>
        <w:pStyle w:val="Style4"/>
        <w:widowControl/>
        <w:ind w:left="-426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Ди</w:t>
      </w:r>
      <w:r w:rsidR="00340178" w:rsidRPr="00AE0D3C">
        <w:rPr>
          <w:rStyle w:val="FontStyle13"/>
          <w:sz w:val="28"/>
          <w:szCs w:val="28"/>
        </w:rPr>
        <w:t xml:space="preserve">ректор МУЦСО </w:t>
      </w:r>
    </w:p>
    <w:p w:rsidR="00AE0D3C" w:rsidRPr="00AE0D3C" w:rsidRDefault="00AE0D3C" w:rsidP="003305F8">
      <w:pPr>
        <w:pStyle w:val="Style4"/>
        <w:widowControl/>
        <w:ind w:left="-426"/>
        <w:jc w:val="both"/>
        <w:rPr>
          <w:rStyle w:val="FontStyle13"/>
          <w:sz w:val="28"/>
          <w:szCs w:val="28"/>
        </w:rPr>
      </w:pPr>
    </w:p>
    <w:p w:rsidR="00340178" w:rsidRPr="00AE0D3C" w:rsidRDefault="00340178" w:rsidP="003305F8">
      <w:pPr>
        <w:pStyle w:val="Style4"/>
        <w:widowControl/>
        <w:ind w:left="-426"/>
        <w:jc w:val="both"/>
        <w:rPr>
          <w:rStyle w:val="FontStyle13"/>
          <w:sz w:val="28"/>
          <w:szCs w:val="28"/>
        </w:rPr>
      </w:pPr>
      <w:proofErr w:type="gramStart"/>
      <w:r w:rsidRPr="00AE0D3C">
        <w:rPr>
          <w:rStyle w:val="FontStyle13"/>
          <w:sz w:val="28"/>
          <w:szCs w:val="28"/>
        </w:rPr>
        <w:t>Октябрьского</w:t>
      </w:r>
      <w:proofErr w:type="gramEnd"/>
      <w:r w:rsidRPr="00AE0D3C">
        <w:rPr>
          <w:rStyle w:val="FontStyle13"/>
          <w:sz w:val="28"/>
          <w:szCs w:val="28"/>
        </w:rPr>
        <w:t xml:space="preserve"> район</w:t>
      </w:r>
    </w:p>
    <w:p w:rsidR="00340178" w:rsidRPr="00AE0D3C" w:rsidRDefault="00340178" w:rsidP="003305F8">
      <w:pPr>
        <w:pStyle w:val="Style4"/>
        <w:widowControl/>
        <w:ind w:left="-426"/>
        <w:jc w:val="both"/>
        <w:rPr>
          <w:rStyle w:val="FontStyle13"/>
          <w:sz w:val="28"/>
          <w:szCs w:val="28"/>
        </w:rPr>
      </w:pPr>
    </w:p>
    <w:p w:rsidR="00340178" w:rsidRPr="00AE0D3C" w:rsidRDefault="00AE0D3C" w:rsidP="003305F8">
      <w:pPr>
        <w:pStyle w:val="Style4"/>
        <w:widowControl/>
        <w:ind w:left="-426"/>
        <w:jc w:val="both"/>
        <w:rPr>
          <w:rStyle w:val="FontStyle13"/>
          <w:sz w:val="28"/>
          <w:szCs w:val="28"/>
        </w:rPr>
      </w:pPr>
      <w:proofErr w:type="spellStart"/>
      <w:r>
        <w:rPr>
          <w:rStyle w:val="FontStyle13"/>
          <w:sz w:val="28"/>
          <w:szCs w:val="28"/>
        </w:rPr>
        <w:t>Л.Н.</w:t>
      </w:r>
      <w:r w:rsidR="009B6F17" w:rsidRPr="00AE0D3C">
        <w:rPr>
          <w:rStyle w:val="FontStyle13"/>
          <w:sz w:val="28"/>
          <w:szCs w:val="28"/>
        </w:rPr>
        <w:t>Баранова</w:t>
      </w:r>
      <w:proofErr w:type="spellEnd"/>
    </w:p>
    <w:p w:rsidR="00AE0D3C" w:rsidRPr="00AE0D3C" w:rsidRDefault="00AE0D3C" w:rsidP="003305F8">
      <w:pPr>
        <w:pStyle w:val="Style4"/>
        <w:widowControl/>
        <w:ind w:left="-426"/>
        <w:jc w:val="both"/>
        <w:rPr>
          <w:rStyle w:val="FontStyle13"/>
          <w:sz w:val="28"/>
          <w:szCs w:val="28"/>
        </w:rPr>
      </w:pPr>
    </w:p>
    <w:p w:rsidR="0050750F" w:rsidRPr="00AE0D3C" w:rsidRDefault="00647B8A" w:rsidP="003305F8">
      <w:pPr>
        <w:pStyle w:val="Style4"/>
        <w:widowControl/>
        <w:ind w:left="-426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«</w:t>
      </w:r>
      <w:r w:rsidR="00340178" w:rsidRPr="00AE0D3C">
        <w:rPr>
          <w:rStyle w:val="FontStyle13"/>
          <w:sz w:val="28"/>
          <w:szCs w:val="28"/>
        </w:rPr>
        <w:t>_</w:t>
      </w:r>
      <w:r w:rsidR="003305F8">
        <w:rPr>
          <w:rStyle w:val="FontStyle13"/>
          <w:sz w:val="28"/>
          <w:szCs w:val="28"/>
        </w:rPr>
        <w:t>31</w:t>
      </w:r>
      <w:r w:rsidR="00340178" w:rsidRPr="00AE0D3C">
        <w:rPr>
          <w:rStyle w:val="FontStyle13"/>
          <w:sz w:val="28"/>
          <w:szCs w:val="28"/>
        </w:rPr>
        <w:t>_</w:t>
      </w:r>
      <w:r w:rsidRPr="00AE0D3C">
        <w:rPr>
          <w:rStyle w:val="FontStyle13"/>
          <w:sz w:val="28"/>
          <w:szCs w:val="28"/>
        </w:rPr>
        <w:t>»</w:t>
      </w:r>
      <w:r w:rsidR="003305F8">
        <w:rPr>
          <w:rStyle w:val="FontStyle13"/>
          <w:sz w:val="28"/>
          <w:szCs w:val="28"/>
        </w:rPr>
        <w:t>__08___</w:t>
      </w:r>
      <w:r w:rsidR="00340178" w:rsidRPr="00AE0D3C">
        <w:rPr>
          <w:rStyle w:val="FontStyle13"/>
          <w:sz w:val="28"/>
          <w:szCs w:val="28"/>
        </w:rPr>
        <w:t xml:space="preserve"> </w:t>
      </w:r>
      <w:r w:rsidR="009B6F17" w:rsidRPr="00AE0D3C">
        <w:rPr>
          <w:rStyle w:val="FontStyle13"/>
          <w:sz w:val="28"/>
          <w:szCs w:val="28"/>
        </w:rPr>
        <w:t>201</w:t>
      </w:r>
      <w:r w:rsidR="003305F8">
        <w:rPr>
          <w:rStyle w:val="FontStyle13"/>
          <w:sz w:val="28"/>
          <w:szCs w:val="28"/>
        </w:rPr>
        <w:t>7</w:t>
      </w:r>
      <w:r w:rsidR="00340178" w:rsidRPr="00AE0D3C">
        <w:rPr>
          <w:rStyle w:val="FontStyle13"/>
          <w:sz w:val="28"/>
          <w:szCs w:val="28"/>
        </w:rPr>
        <w:t>__</w:t>
      </w:r>
      <w:r w:rsidR="009B6F17" w:rsidRPr="00AE0D3C">
        <w:rPr>
          <w:rStyle w:val="FontStyle13"/>
          <w:sz w:val="28"/>
          <w:szCs w:val="28"/>
        </w:rPr>
        <w:t xml:space="preserve"> г.</w:t>
      </w:r>
    </w:p>
    <w:p w:rsidR="0050750F" w:rsidRPr="00AE0D3C" w:rsidRDefault="0050750F" w:rsidP="003305F8">
      <w:pPr>
        <w:pStyle w:val="Style4"/>
        <w:widowControl/>
        <w:jc w:val="both"/>
        <w:rPr>
          <w:rStyle w:val="FontStyle13"/>
          <w:sz w:val="28"/>
          <w:szCs w:val="28"/>
        </w:rPr>
        <w:sectPr w:rsidR="0050750F" w:rsidRPr="00AE0D3C" w:rsidSect="00340178">
          <w:type w:val="continuous"/>
          <w:pgSz w:w="11905" w:h="16837"/>
          <w:pgMar w:top="1754" w:right="1519" w:bottom="1143" w:left="1025" w:header="720" w:footer="720" w:gutter="0"/>
          <w:cols w:num="2" w:space="720" w:equalWidth="0">
            <w:col w:w="3552" w:space="3220"/>
            <w:col w:w="2588"/>
          </w:cols>
          <w:noEndnote/>
        </w:sectPr>
      </w:pPr>
    </w:p>
    <w:p w:rsidR="0050750F" w:rsidRPr="00AE0D3C" w:rsidRDefault="009B6F17" w:rsidP="003305F8">
      <w:pPr>
        <w:pStyle w:val="Style2"/>
        <w:widowControl/>
        <w:spacing w:before="226"/>
        <w:jc w:val="both"/>
        <w:rPr>
          <w:rStyle w:val="FontStyle12"/>
          <w:sz w:val="28"/>
          <w:szCs w:val="28"/>
        </w:rPr>
      </w:pPr>
      <w:r w:rsidRPr="00AE0D3C">
        <w:rPr>
          <w:rStyle w:val="FontStyle12"/>
          <w:sz w:val="28"/>
          <w:szCs w:val="28"/>
        </w:rPr>
        <w:lastRenderedPageBreak/>
        <w:t>ПОЛОЖЕНИЕ</w:t>
      </w:r>
    </w:p>
    <w:p w:rsidR="0050750F" w:rsidRPr="00AE0D3C" w:rsidRDefault="009B6F17" w:rsidP="003305F8">
      <w:pPr>
        <w:pStyle w:val="Style8"/>
        <w:widowControl/>
        <w:spacing w:before="202"/>
        <w:jc w:val="both"/>
        <w:rPr>
          <w:rStyle w:val="FontStyle12"/>
          <w:sz w:val="28"/>
          <w:szCs w:val="28"/>
        </w:rPr>
      </w:pPr>
      <w:r w:rsidRPr="00AE0D3C">
        <w:rPr>
          <w:rStyle w:val="FontStyle12"/>
          <w:sz w:val="28"/>
          <w:szCs w:val="28"/>
        </w:rPr>
        <w:t>Об «Университете третьего возраста» для граждан пожилого возраста и инвалидов Муниципального учреждения "Центра социального обслуживания граждан пожилого возраста и</w:t>
      </w:r>
    </w:p>
    <w:p w:rsidR="0050750F" w:rsidRPr="00AE0D3C" w:rsidRDefault="009B6F17" w:rsidP="003305F8">
      <w:pPr>
        <w:pStyle w:val="Style2"/>
        <w:widowControl/>
        <w:spacing w:line="254" w:lineRule="exact"/>
        <w:jc w:val="both"/>
        <w:rPr>
          <w:rStyle w:val="FontStyle12"/>
          <w:sz w:val="28"/>
          <w:szCs w:val="28"/>
        </w:rPr>
      </w:pPr>
      <w:r w:rsidRPr="00AE0D3C">
        <w:rPr>
          <w:rStyle w:val="FontStyle12"/>
          <w:sz w:val="28"/>
          <w:szCs w:val="28"/>
        </w:rPr>
        <w:t>инвалидов" Октябрьского района</w:t>
      </w:r>
    </w:p>
    <w:p w:rsidR="0050750F" w:rsidRPr="00AE0D3C" w:rsidRDefault="009B6F17" w:rsidP="003305F8">
      <w:pPr>
        <w:pStyle w:val="Style2"/>
        <w:widowControl/>
        <w:spacing w:before="192"/>
        <w:ind w:left="3778"/>
        <w:jc w:val="both"/>
        <w:rPr>
          <w:rStyle w:val="FontStyle12"/>
          <w:sz w:val="28"/>
          <w:szCs w:val="28"/>
        </w:rPr>
      </w:pPr>
      <w:r w:rsidRPr="00AE0D3C">
        <w:rPr>
          <w:rStyle w:val="FontStyle12"/>
          <w:sz w:val="28"/>
          <w:szCs w:val="28"/>
        </w:rPr>
        <w:t>1. Общее положение</w:t>
      </w:r>
    </w:p>
    <w:p w:rsidR="0050750F" w:rsidRPr="00AE0D3C" w:rsidRDefault="009B6F17" w:rsidP="003305F8">
      <w:pPr>
        <w:pStyle w:val="Style5"/>
        <w:widowControl/>
        <w:numPr>
          <w:ilvl w:val="0"/>
          <w:numId w:val="1"/>
        </w:numPr>
        <w:tabs>
          <w:tab w:val="left" w:pos="758"/>
        </w:tabs>
        <w:spacing w:before="278" w:line="274" w:lineRule="exact"/>
        <w:ind w:left="758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«Университет третьего возраста» для граждан пожилого возраста Муниципального учреждения "Центра социального обслуживания граждан пожилого возраста и инвалидов" Октябрьского района (далее-Университет) - форма социального обслуживания, предусматривающая содействие в получении социальных услуг гражданами пожилого возраста района.</w:t>
      </w:r>
    </w:p>
    <w:p w:rsidR="0050750F" w:rsidRPr="00AE0D3C" w:rsidRDefault="009B6F17" w:rsidP="003305F8">
      <w:pPr>
        <w:pStyle w:val="Style5"/>
        <w:widowControl/>
        <w:numPr>
          <w:ilvl w:val="0"/>
          <w:numId w:val="1"/>
        </w:numPr>
        <w:tabs>
          <w:tab w:val="left" w:pos="758"/>
        </w:tabs>
        <w:spacing w:line="274" w:lineRule="exact"/>
        <w:ind w:left="758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В своей деятельности Университет руководствуется Федеральным Законом от 28.12.2013 года № 442-ФЗ «Об основах социального обслуживания граждан в Российской Федерации», областными законами, постановлениями Правительства Российской Федерации, постановлениями и распоряжениями Губернатора Ростовской области, Правительства Ростовской области и министерства труда и социальной защиты населения Ростовской области и настоящим Положением.</w:t>
      </w:r>
    </w:p>
    <w:p w:rsidR="0050750F" w:rsidRPr="00AE0D3C" w:rsidRDefault="0050750F" w:rsidP="003305F8">
      <w:pPr>
        <w:pStyle w:val="Style2"/>
        <w:widowControl/>
        <w:spacing w:line="240" w:lineRule="exact"/>
        <w:jc w:val="both"/>
        <w:rPr>
          <w:sz w:val="28"/>
          <w:szCs w:val="28"/>
        </w:rPr>
      </w:pPr>
    </w:p>
    <w:p w:rsidR="0050750F" w:rsidRPr="00AE0D3C" w:rsidRDefault="009B6F17" w:rsidP="003305F8">
      <w:pPr>
        <w:pStyle w:val="Style2"/>
        <w:widowControl/>
        <w:spacing w:before="67"/>
        <w:jc w:val="both"/>
        <w:rPr>
          <w:rStyle w:val="FontStyle12"/>
          <w:sz w:val="28"/>
          <w:szCs w:val="28"/>
        </w:rPr>
      </w:pPr>
      <w:r w:rsidRPr="00AE0D3C">
        <w:rPr>
          <w:rStyle w:val="FontStyle12"/>
          <w:sz w:val="28"/>
          <w:szCs w:val="28"/>
        </w:rPr>
        <w:t>2. Основные цели и задачи Университета</w:t>
      </w:r>
    </w:p>
    <w:p w:rsidR="0050750F" w:rsidRPr="00AE0D3C" w:rsidRDefault="0050750F" w:rsidP="003305F8">
      <w:pPr>
        <w:pStyle w:val="Style4"/>
        <w:widowControl/>
        <w:spacing w:line="240" w:lineRule="exact"/>
        <w:ind w:left="331"/>
        <w:jc w:val="both"/>
        <w:rPr>
          <w:sz w:val="28"/>
          <w:szCs w:val="28"/>
        </w:rPr>
      </w:pPr>
    </w:p>
    <w:p w:rsidR="0050750F" w:rsidRPr="00AE0D3C" w:rsidRDefault="009B6F17" w:rsidP="003305F8">
      <w:pPr>
        <w:pStyle w:val="Style4"/>
        <w:widowControl/>
        <w:spacing w:before="29" w:line="283" w:lineRule="exact"/>
        <w:ind w:left="331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2.1. Основными целями создания и деятельности Университета являются:</w:t>
      </w:r>
    </w:p>
    <w:p w:rsidR="0050750F" w:rsidRPr="00AE0D3C" w:rsidRDefault="009B6F17" w:rsidP="003305F8">
      <w:pPr>
        <w:pStyle w:val="Style6"/>
        <w:widowControl/>
        <w:numPr>
          <w:ilvl w:val="0"/>
          <w:numId w:val="2"/>
        </w:numPr>
        <w:tabs>
          <w:tab w:val="left" w:pos="1358"/>
        </w:tabs>
        <w:ind w:left="1008" w:firstLine="0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организация непрерывного процесса обучения людей пожилого возраста;</w:t>
      </w:r>
    </w:p>
    <w:p w:rsidR="0050750F" w:rsidRPr="00AE0D3C" w:rsidRDefault="00E51DC9" w:rsidP="003305F8">
      <w:pPr>
        <w:pStyle w:val="Style6"/>
        <w:widowControl/>
        <w:numPr>
          <w:ilvl w:val="0"/>
          <w:numId w:val="2"/>
        </w:numPr>
        <w:tabs>
          <w:tab w:val="left" w:pos="1358"/>
        </w:tabs>
        <w:spacing w:before="10"/>
        <w:ind w:left="1358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оказание людям</w:t>
      </w:r>
      <w:r w:rsidR="009B6F17" w:rsidRPr="00AE0D3C">
        <w:rPr>
          <w:rStyle w:val="FontStyle13"/>
          <w:sz w:val="28"/>
          <w:szCs w:val="28"/>
        </w:rPr>
        <w:t xml:space="preserve"> пожилого возраста содействия в сохранении и укреплении их психического и физического здоровья;</w:t>
      </w:r>
    </w:p>
    <w:p w:rsidR="0050750F" w:rsidRPr="00AE0D3C" w:rsidRDefault="009B6F17" w:rsidP="003305F8">
      <w:pPr>
        <w:pStyle w:val="Style6"/>
        <w:widowControl/>
        <w:numPr>
          <w:ilvl w:val="0"/>
          <w:numId w:val="2"/>
        </w:numPr>
        <w:tabs>
          <w:tab w:val="left" w:pos="1358"/>
        </w:tabs>
        <w:spacing w:before="5"/>
        <w:ind w:left="1008" w:firstLine="0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развитие</w:t>
      </w:r>
      <w:r w:rsidR="00E51DC9" w:rsidRPr="00AE0D3C">
        <w:rPr>
          <w:rStyle w:val="FontStyle13"/>
          <w:sz w:val="28"/>
          <w:szCs w:val="28"/>
        </w:rPr>
        <w:t xml:space="preserve"> у</w:t>
      </w:r>
      <w:r w:rsidRPr="00AE0D3C">
        <w:rPr>
          <w:rStyle w:val="FontStyle13"/>
          <w:sz w:val="28"/>
          <w:szCs w:val="28"/>
        </w:rPr>
        <w:t xml:space="preserve"> людей пожилого возраста творческих способностей;</w:t>
      </w:r>
    </w:p>
    <w:p w:rsidR="0050750F" w:rsidRPr="00AE0D3C" w:rsidRDefault="009B6F17" w:rsidP="003305F8">
      <w:pPr>
        <w:pStyle w:val="Style6"/>
        <w:widowControl/>
        <w:numPr>
          <w:ilvl w:val="0"/>
          <w:numId w:val="2"/>
        </w:numPr>
        <w:tabs>
          <w:tab w:val="left" w:pos="1358"/>
        </w:tabs>
        <w:ind w:left="1358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реализация образовательных и культурных программ, адаптированных для людей старшего поколения.</w:t>
      </w:r>
    </w:p>
    <w:p w:rsidR="0050750F" w:rsidRPr="00AE0D3C" w:rsidRDefault="009B6F17" w:rsidP="003305F8">
      <w:pPr>
        <w:pStyle w:val="Style4"/>
        <w:widowControl/>
        <w:spacing w:line="283" w:lineRule="exact"/>
        <w:ind w:left="331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2.2.Основными задачами Университета являются:</w:t>
      </w:r>
    </w:p>
    <w:p w:rsidR="0050750F" w:rsidRPr="00AE0D3C" w:rsidRDefault="009B6F17" w:rsidP="003305F8">
      <w:pPr>
        <w:pStyle w:val="Style6"/>
        <w:widowControl/>
        <w:numPr>
          <w:ilvl w:val="0"/>
          <w:numId w:val="2"/>
        </w:numPr>
        <w:tabs>
          <w:tab w:val="left" w:pos="1358"/>
        </w:tabs>
        <w:ind w:left="1358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привлечение пожилых людей, к активной жизни в обществе, использование жизненного опыта пожилых людей для воспитания молодежи;</w:t>
      </w:r>
    </w:p>
    <w:p w:rsidR="0050750F" w:rsidRPr="00AE0D3C" w:rsidRDefault="009B6F17" w:rsidP="003305F8">
      <w:pPr>
        <w:pStyle w:val="Style6"/>
        <w:widowControl/>
        <w:numPr>
          <w:ilvl w:val="0"/>
          <w:numId w:val="2"/>
        </w:numPr>
        <w:tabs>
          <w:tab w:val="left" w:pos="1358"/>
        </w:tabs>
        <w:spacing w:before="10"/>
        <w:ind w:left="1358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обеспечение своевременного информирования и обучение по всем жизненно важным вопросам, в том числе социально-экономическим, правовым, культурным, охране труда и здоровья;</w:t>
      </w:r>
    </w:p>
    <w:p w:rsidR="0050750F" w:rsidRPr="00AE0D3C" w:rsidRDefault="009B6F17" w:rsidP="003305F8">
      <w:pPr>
        <w:pStyle w:val="Style6"/>
        <w:widowControl/>
        <w:numPr>
          <w:ilvl w:val="0"/>
          <w:numId w:val="2"/>
        </w:numPr>
        <w:tabs>
          <w:tab w:val="left" w:pos="1358"/>
        </w:tabs>
        <w:spacing w:before="5"/>
        <w:ind w:left="1358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lastRenderedPageBreak/>
        <w:t>организация само</w:t>
      </w:r>
      <w:r w:rsidR="00E51DC9" w:rsidRPr="00AE0D3C">
        <w:rPr>
          <w:rStyle w:val="FontStyle13"/>
          <w:sz w:val="28"/>
          <w:szCs w:val="28"/>
        </w:rPr>
        <w:t xml:space="preserve"> </w:t>
      </w:r>
      <w:r w:rsidRPr="00AE0D3C">
        <w:rPr>
          <w:rStyle w:val="FontStyle13"/>
          <w:sz w:val="28"/>
          <w:szCs w:val="28"/>
        </w:rPr>
        <w:t>- и взаимопомощи пожилых людей для улучшения качества жизни, поддержание здоровья, проведения свободного времени.</w:t>
      </w:r>
    </w:p>
    <w:p w:rsidR="0050750F" w:rsidRPr="00AE0D3C" w:rsidRDefault="0050750F" w:rsidP="003305F8">
      <w:pPr>
        <w:pStyle w:val="Style2"/>
        <w:widowControl/>
        <w:spacing w:line="240" w:lineRule="exact"/>
        <w:ind w:left="2462"/>
        <w:jc w:val="both"/>
        <w:rPr>
          <w:sz w:val="28"/>
          <w:szCs w:val="28"/>
        </w:rPr>
      </w:pPr>
    </w:p>
    <w:p w:rsidR="0050750F" w:rsidRPr="00AE0D3C" w:rsidRDefault="009B6F17" w:rsidP="003305F8">
      <w:pPr>
        <w:pStyle w:val="Style2"/>
        <w:widowControl/>
        <w:spacing w:before="67"/>
        <w:ind w:left="2462"/>
        <w:jc w:val="both"/>
        <w:rPr>
          <w:rStyle w:val="FontStyle12"/>
          <w:sz w:val="28"/>
          <w:szCs w:val="28"/>
        </w:rPr>
      </w:pPr>
      <w:r w:rsidRPr="00AE0D3C">
        <w:rPr>
          <w:rStyle w:val="FontStyle12"/>
          <w:sz w:val="28"/>
          <w:szCs w:val="28"/>
        </w:rPr>
        <w:t>3. Организация деятельности Университета</w:t>
      </w:r>
    </w:p>
    <w:p w:rsidR="00647B8A" w:rsidRPr="00AE0D3C" w:rsidRDefault="009B6F17" w:rsidP="003305F8">
      <w:pPr>
        <w:pStyle w:val="Style4"/>
        <w:widowControl/>
        <w:spacing w:before="38"/>
        <w:ind w:left="288"/>
        <w:jc w:val="both"/>
        <w:rPr>
          <w:rStyle w:val="FontStyle13"/>
          <w:sz w:val="28"/>
          <w:szCs w:val="28"/>
        </w:rPr>
      </w:pPr>
      <w:bookmarkStart w:id="0" w:name="_GoBack"/>
      <w:bookmarkEnd w:id="0"/>
      <w:r w:rsidRPr="00AE0D3C">
        <w:rPr>
          <w:rStyle w:val="FontStyle13"/>
          <w:sz w:val="28"/>
          <w:szCs w:val="28"/>
        </w:rPr>
        <w:t>3.1.Университет осуществляет свою деятельность в сельской местности в социальных</w:t>
      </w:r>
      <w:r w:rsidR="00647B8A" w:rsidRPr="00AE0D3C">
        <w:rPr>
          <w:rStyle w:val="FontStyle13"/>
          <w:sz w:val="28"/>
          <w:szCs w:val="28"/>
        </w:rPr>
        <w:t xml:space="preserve"> </w:t>
      </w:r>
      <w:r w:rsidRPr="00AE0D3C">
        <w:rPr>
          <w:rStyle w:val="FontStyle13"/>
          <w:sz w:val="28"/>
          <w:szCs w:val="28"/>
        </w:rPr>
        <w:t>комнатах при центре социального обслуживания.</w:t>
      </w:r>
    </w:p>
    <w:p w:rsidR="0050750F" w:rsidRPr="00AE0D3C" w:rsidRDefault="009B6F17" w:rsidP="003305F8">
      <w:pPr>
        <w:pStyle w:val="Style4"/>
        <w:widowControl/>
        <w:spacing w:before="38"/>
        <w:ind w:hanging="4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3.2.3анятия на факультетах проводятся не реже 1 раза в-месяц в соответствии со специально</w:t>
      </w:r>
      <w:r w:rsidR="00647B8A" w:rsidRPr="00AE0D3C">
        <w:rPr>
          <w:rStyle w:val="FontStyle13"/>
          <w:sz w:val="28"/>
          <w:szCs w:val="28"/>
        </w:rPr>
        <w:t xml:space="preserve"> </w:t>
      </w:r>
      <w:r w:rsidRPr="00AE0D3C">
        <w:rPr>
          <w:rStyle w:val="FontStyle13"/>
          <w:sz w:val="28"/>
          <w:szCs w:val="28"/>
        </w:rPr>
        <w:t>разработанной программой обучения. Занятие факультета информационных технологий</w:t>
      </w:r>
      <w:r w:rsidR="00647B8A" w:rsidRPr="00AE0D3C">
        <w:rPr>
          <w:rStyle w:val="FontStyle13"/>
          <w:sz w:val="28"/>
          <w:szCs w:val="28"/>
        </w:rPr>
        <w:t xml:space="preserve"> </w:t>
      </w:r>
      <w:r w:rsidRPr="00AE0D3C">
        <w:rPr>
          <w:rStyle w:val="FontStyle13"/>
          <w:sz w:val="28"/>
          <w:szCs w:val="28"/>
        </w:rPr>
        <w:t>проводятся 2 раза в неделю.</w:t>
      </w:r>
    </w:p>
    <w:p w:rsidR="00647B8A" w:rsidRPr="00AE0D3C" w:rsidRDefault="009B6F17" w:rsidP="003305F8">
      <w:pPr>
        <w:pStyle w:val="Style7"/>
        <w:widowControl/>
        <w:spacing w:before="62" w:line="274" w:lineRule="exact"/>
        <w:ind w:firstLine="0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 xml:space="preserve">3.3.План занятий утверждается директором, при необходимости, в него могут быть </w:t>
      </w:r>
      <w:r w:rsidR="00647B8A" w:rsidRPr="00AE0D3C">
        <w:rPr>
          <w:rStyle w:val="FontStyle13"/>
          <w:sz w:val="28"/>
          <w:szCs w:val="28"/>
        </w:rPr>
        <w:t xml:space="preserve">             </w:t>
      </w:r>
      <w:r w:rsidRPr="00AE0D3C">
        <w:rPr>
          <w:rStyle w:val="FontStyle13"/>
          <w:sz w:val="28"/>
          <w:szCs w:val="28"/>
        </w:rPr>
        <w:t>внесены</w:t>
      </w:r>
      <w:r w:rsidR="00647B8A" w:rsidRPr="00AE0D3C">
        <w:rPr>
          <w:rStyle w:val="FontStyle13"/>
          <w:sz w:val="28"/>
          <w:szCs w:val="28"/>
        </w:rPr>
        <w:t xml:space="preserve"> </w:t>
      </w:r>
      <w:r w:rsidRPr="00AE0D3C">
        <w:rPr>
          <w:rStyle w:val="FontStyle13"/>
          <w:sz w:val="28"/>
          <w:szCs w:val="28"/>
        </w:rPr>
        <w:t>коррективы, с уч</w:t>
      </w:r>
      <w:r w:rsidR="00647B8A" w:rsidRPr="00AE0D3C">
        <w:rPr>
          <w:rStyle w:val="FontStyle13"/>
          <w:sz w:val="28"/>
          <w:szCs w:val="28"/>
        </w:rPr>
        <w:t>етом пожеланий слушателей.</w:t>
      </w:r>
    </w:p>
    <w:p w:rsidR="0050750F" w:rsidRPr="00AE0D3C" w:rsidRDefault="00647B8A" w:rsidP="003305F8">
      <w:pPr>
        <w:pStyle w:val="Style7"/>
        <w:widowControl/>
        <w:spacing w:before="62" w:line="274" w:lineRule="exact"/>
        <w:ind w:firstLine="0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 xml:space="preserve">3.4 </w:t>
      </w:r>
      <w:r w:rsidR="009B6F17" w:rsidRPr="00AE0D3C">
        <w:rPr>
          <w:rStyle w:val="FontStyle13"/>
          <w:sz w:val="28"/>
          <w:szCs w:val="28"/>
        </w:rPr>
        <w:t xml:space="preserve">Продолжительность одного занятия составляет не более одного часа. </w:t>
      </w:r>
      <w:r w:rsidRPr="00AE0D3C">
        <w:rPr>
          <w:rStyle w:val="FontStyle13"/>
          <w:sz w:val="28"/>
          <w:szCs w:val="28"/>
        </w:rPr>
        <w:t xml:space="preserve">                       </w:t>
      </w:r>
      <w:r w:rsidR="00340178" w:rsidRPr="00AE0D3C">
        <w:rPr>
          <w:rStyle w:val="FontStyle13"/>
          <w:sz w:val="28"/>
          <w:szCs w:val="28"/>
        </w:rPr>
        <w:t xml:space="preserve">     </w:t>
      </w:r>
      <w:r w:rsidR="009B6F17" w:rsidRPr="00AE0D3C">
        <w:rPr>
          <w:rStyle w:val="FontStyle13"/>
          <w:sz w:val="28"/>
          <w:szCs w:val="28"/>
        </w:rPr>
        <w:t>3.5.</w:t>
      </w:r>
      <w:r w:rsidRPr="00AE0D3C">
        <w:rPr>
          <w:rStyle w:val="FontStyle13"/>
          <w:sz w:val="28"/>
          <w:szCs w:val="28"/>
        </w:rPr>
        <w:t xml:space="preserve">    </w:t>
      </w:r>
      <w:r w:rsidR="009B6F17" w:rsidRPr="00AE0D3C">
        <w:rPr>
          <w:rStyle w:val="FontStyle13"/>
          <w:sz w:val="28"/>
          <w:szCs w:val="28"/>
        </w:rPr>
        <w:t>Программы факультетов Университета включают различные формы занятий: лекции,</w:t>
      </w:r>
      <w:r w:rsidRPr="00AE0D3C">
        <w:rPr>
          <w:rStyle w:val="FontStyle13"/>
          <w:sz w:val="28"/>
          <w:szCs w:val="28"/>
        </w:rPr>
        <w:t xml:space="preserve"> </w:t>
      </w:r>
      <w:r w:rsidR="009B6F17" w:rsidRPr="00AE0D3C">
        <w:rPr>
          <w:rStyle w:val="FontStyle13"/>
          <w:sz w:val="28"/>
          <w:szCs w:val="28"/>
        </w:rPr>
        <w:t>экскурсии, тренинги, «круглые столы», практикумы и другие.</w:t>
      </w:r>
    </w:p>
    <w:p w:rsidR="0050750F" w:rsidRPr="00AE0D3C" w:rsidRDefault="0050750F" w:rsidP="003305F8">
      <w:pPr>
        <w:pStyle w:val="Style2"/>
        <w:widowControl/>
        <w:spacing w:line="240" w:lineRule="exact"/>
        <w:ind w:left="1493"/>
        <w:jc w:val="both"/>
        <w:rPr>
          <w:sz w:val="28"/>
          <w:szCs w:val="28"/>
        </w:rPr>
      </w:pPr>
    </w:p>
    <w:p w:rsidR="0050750F" w:rsidRPr="00AE0D3C" w:rsidRDefault="009B6F17" w:rsidP="003305F8">
      <w:pPr>
        <w:pStyle w:val="Style2"/>
        <w:widowControl/>
        <w:spacing w:before="53"/>
        <w:ind w:left="1493"/>
        <w:jc w:val="both"/>
        <w:rPr>
          <w:rStyle w:val="FontStyle12"/>
          <w:sz w:val="28"/>
          <w:szCs w:val="28"/>
        </w:rPr>
      </w:pPr>
      <w:r w:rsidRPr="00AE0D3C">
        <w:rPr>
          <w:rStyle w:val="FontStyle12"/>
          <w:sz w:val="28"/>
          <w:szCs w:val="28"/>
        </w:rPr>
        <w:t>4. Порядок и условия предоставления социальных услуг</w:t>
      </w:r>
    </w:p>
    <w:p w:rsidR="0050750F" w:rsidRPr="00AE0D3C" w:rsidRDefault="0050750F" w:rsidP="003305F8">
      <w:pPr>
        <w:pStyle w:val="Style7"/>
        <w:widowControl/>
        <w:spacing w:line="240" w:lineRule="exact"/>
        <w:ind w:left="355"/>
        <w:rPr>
          <w:sz w:val="28"/>
          <w:szCs w:val="28"/>
        </w:rPr>
      </w:pPr>
    </w:p>
    <w:p w:rsidR="0050750F" w:rsidRPr="00AE0D3C" w:rsidRDefault="009B6F17" w:rsidP="003305F8">
      <w:pPr>
        <w:pStyle w:val="Style7"/>
        <w:widowControl/>
        <w:spacing w:before="34" w:line="274" w:lineRule="exact"/>
        <w:ind w:left="355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4.1.В Университет зачисляются граждане пожилого возраста (женщины старше 55 лет, мужчины - старше 60 лет) и инвалиды на основании личного письменного заявления с указанием наименования факультета, выбранного для овладения соответствующими знаниями, умениями, навыками.</w:t>
      </w:r>
    </w:p>
    <w:p w:rsidR="0050750F" w:rsidRPr="00AE0D3C" w:rsidRDefault="009B6F17" w:rsidP="003305F8">
      <w:pPr>
        <w:pStyle w:val="Style7"/>
        <w:widowControl/>
        <w:spacing w:line="274" w:lineRule="exact"/>
        <w:ind w:left="355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4.2.К работе Университета привлекаются: специалист по социальной работе, психолог, старшая медицинская сестра, культорганизатор отделения социально-реабилитационного отделения граждан пожилого возраста и инвалидов.</w:t>
      </w:r>
    </w:p>
    <w:p w:rsidR="0050750F" w:rsidRPr="00AE0D3C" w:rsidRDefault="0050750F" w:rsidP="003305F8">
      <w:pPr>
        <w:pStyle w:val="Style2"/>
        <w:widowControl/>
        <w:spacing w:line="240" w:lineRule="exact"/>
        <w:ind w:left="1848"/>
        <w:jc w:val="both"/>
        <w:rPr>
          <w:sz w:val="28"/>
          <w:szCs w:val="28"/>
        </w:rPr>
      </w:pPr>
    </w:p>
    <w:p w:rsidR="0050750F" w:rsidRPr="00AE0D3C" w:rsidRDefault="009B6F17" w:rsidP="003305F8">
      <w:pPr>
        <w:pStyle w:val="Style2"/>
        <w:widowControl/>
        <w:spacing w:before="67"/>
        <w:ind w:left="1848"/>
        <w:jc w:val="both"/>
        <w:rPr>
          <w:rStyle w:val="FontStyle12"/>
          <w:sz w:val="28"/>
          <w:szCs w:val="28"/>
        </w:rPr>
      </w:pPr>
      <w:r w:rsidRPr="00AE0D3C">
        <w:rPr>
          <w:rStyle w:val="FontStyle12"/>
          <w:sz w:val="28"/>
          <w:szCs w:val="28"/>
        </w:rPr>
        <w:t>5. Права и обязанности слушателей Университета</w:t>
      </w:r>
    </w:p>
    <w:p w:rsidR="0050750F" w:rsidRPr="00AE0D3C" w:rsidRDefault="0050750F" w:rsidP="003305F8">
      <w:pPr>
        <w:pStyle w:val="Style7"/>
        <w:widowControl/>
        <w:spacing w:line="240" w:lineRule="exact"/>
        <w:ind w:firstLine="0"/>
        <w:rPr>
          <w:sz w:val="28"/>
          <w:szCs w:val="28"/>
        </w:rPr>
      </w:pPr>
    </w:p>
    <w:p w:rsidR="0050750F" w:rsidRPr="00AE0D3C" w:rsidRDefault="009B6F17" w:rsidP="003305F8">
      <w:pPr>
        <w:pStyle w:val="Style7"/>
        <w:widowControl/>
        <w:spacing w:before="24" w:line="283" w:lineRule="exact"/>
        <w:ind w:firstLine="0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5.1.Слушатели Университета имеют право:</w:t>
      </w:r>
    </w:p>
    <w:p w:rsidR="0050750F" w:rsidRPr="00AE0D3C" w:rsidRDefault="009B6F17" w:rsidP="003305F8">
      <w:pPr>
        <w:pStyle w:val="Style9"/>
        <w:widowControl/>
        <w:numPr>
          <w:ilvl w:val="0"/>
          <w:numId w:val="3"/>
        </w:numPr>
        <w:tabs>
          <w:tab w:val="left" w:pos="1056"/>
        </w:tabs>
        <w:spacing w:before="5"/>
        <w:ind w:left="701" w:firstLine="0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свободно выражать мнение;</w:t>
      </w:r>
    </w:p>
    <w:p w:rsidR="0050750F" w:rsidRPr="00AE0D3C" w:rsidRDefault="009B6F17" w:rsidP="003305F8">
      <w:pPr>
        <w:pStyle w:val="Style9"/>
        <w:widowControl/>
        <w:numPr>
          <w:ilvl w:val="0"/>
          <w:numId w:val="3"/>
        </w:numPr>
        <w:tabs>
          <w:tab w:val="left" w:pos="1056"/>
        </w:tabs>
        <w:ind w:left="701" w:firstLine="0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получать всю интересующую информацию о работе факультетов;</w:t>
      </w:r>
    </w:p>
    <w:p w:rsidR="0050750F" w:rsidRPr="00AE0D3C" w:rsidRDefault="009B6F17" w:rsidP="003305F8">
      <w:pPr>
        <w:pStyle w:val="Style9"/>
        <w:widowControl/>
        <w:numPr>
          <w:ilvl w:val="0"/>
          <w:numId w:val="3"/>
        </w:numPr>
        <w:tabs>
          <w:tab w:val="left" w:pos="1056"/>
        </w:tabs>
        <w:spacing w:before="5"/>
        <w:ind w:left="701" w:firstLine="0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выбирать по желанию факультет;</w:t>
      </w:r>
    </w:p>
    <w:p w:rsidR="0050750F" w:rsidRPr="00AE0D3C" w:rsidRDefault="009B6F17" w:rsidP="003305F8">
      <w:pPr>
        <w:pStyle w:val="Style9"/>
        <w:widowControl/>
        <w:numPr>
          <w:ilvl w:val="0"/>
          <w:numId w:val="3"/>
        </w:numPr>
        <w:tabs>
          <w:tab w:val="left" w:pos="1056"/>
        </w:tabs>
        <w:spacing w:before="5"/>
        <w:ind w:right="2765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отсутствовать на занятиях по уважительной причине. 5.2.Слушатели Университета обязаны:</w:t>
      </w:r>
    </w:p>
    <w:p w:rsidR="0050750F" w:rsidRPr="00AE0D3C" w:rsidRDefault="0050750F" w:rsidP="003305F8">
      <w:pPr>
        <w:widowControl/>
        <w:jc w:val="both"/>
        <w:rPr>
          <w:sz w:val="28"/>
          <w:szCs w:val="28"/>
        </w:rPr>
      </w:pPr>
    </w:p>
    <w:p w:rsidR="0050750F" w:rsidRPr="00AE0D3C" w:rsidRDefault="009B6F17" w:rsidP="003305F8">
      <w:pPr>
        <w:pStyle w:val="Style6"/>
        <w:widowControl/>
        <w:numPr>
          <w:ilvl w:val="0"/>
          <w:numId w:val="4"/>
        </w:numPr>
        <w:tabs>
          <w:tab w:val="left" w:pos="1037"/>
        </w:tabs>
        <w:spacing w:before="5"/>
        <w:ind w:left="1037" w:hanging="341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пройти медицинское обследование (список необходимых специалистов предоставляется медицинским работником Муниципального учреждения "Центра социального обслуживания граждан пожилого возраста и инвалидов" Октябрьского района);</w:t>
      </w:r>
    </w:p>
    <w:p w:rsidR="0050750F" w:rsidRPr="00AE0D3C" w:rsidRDefault="009B6F17" w:rsidP="003305F8">
      <w:pPr>
        <w:pStyle w:val="Style9"/>
        <w:widowControl/>
        <w:numPr>
          <w:ilvl w:val="0"/>
          <w:numId w:val="4"/>
        </w:numPr>
        <w:tabs>
          <w:tab w:val="left" w:pos="1037"/>
        </w:tabs>
        <w:ind w:left="696" w:firstLine="0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посещать Университет, согласно установленному графику работы факультета;</w:t>
      </w:r>
    </w:p>
    <w:p w:rsidR="0050750F" w:rsidRPr="00AE0D3C" w:rsidRDefault="009B6F17" w:rsidP="003305F8">
      <w:pPr>
        <w:pStyle w:val="Style9"/>
        <w:widowControl/>
        <w:numPr>
          <w:ilvl w:val="0"/>
          <w:numId w:val="4"/>
        </w:numPr>
        <w:tabs>
          <w:tab w:val="left" w:pos="1037"/>
        </w:tabs>
        <w:spacing w:before="5"/>
        <w:ind w:left="696" w:firstLine="0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предупреждать ответственных за проведение занятий о своем отсутствии;</w:t>
      </w:r>
    </w:p>
    <w:p w:rsidR="0050750F" w:rsidRPr="00AE0D3C" w:rsidRDefault="009B6F17" w:rsidP="003305F8">
      <w:pPr>
        <w:pStyle w:val="Style9"/>
        <w:widowControl/>
        <w:numPr>
          <w:ilvl w:val="0"/>
          <w:numId w:val="4"/>
        </w:numPr>
        <w:tabs>
          <w:tab w:val="left" w:pos="1037"/>
        </w:tabs>
        <w:spacing w:before="5"/>
        <w:ind w:left="696" w:firstLine="0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соблюдать правила внутреннего распорядка для получателей социальных услуг;</w:t>
      </w:r>
    </w:p>
    <w:p w:rsidR="0050750F" w:rsidRPr="00AE0D3C" w:rsidRDefault="009B6F17" w:rsidP="003305F8">
      <w:pPr>
        <w:pStyle w:val="Style9"/>
        <w:widowControl/>
        <w:numPr>
          <w:ilvl w:val="0"/>
          <w:numId w:val="4"/>
        </w:numPr>
        <w:tabs>
          <w:tab w:val="left" w:pos="1037"/>
        </w:tabs>
        <w:spacing w:before="19" w:line="240" w:lineRule="auto"/>
        <w:ind w:left="696" w:firstLine="0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бережно относиться к имуществу, предоставленному для обучения.</w:t>
      </w:r>
    </w:p>
    <w:p w:rsidR="0050750F" w:rsidRPr="00AE0D3C" w:rsidRDefault="0050750F" w:rsidP="003305F8">
      <w:pPr>
        <w:pStyle w:val="Style2"/>
        <w:widowControl/>
        <w:spacing w:line="240" w:lineRule="exact"/>
        <w:ind w:left="1560"/>
        <w:jc w:val="both"/>
        <w:rPr>
          <w:sz w:val="28"/>
          <w:szCs w:val="28"/>
        </w:rPr>
      </w:pPr>
    </w:p>
    <w:p w:rsidR="0050750F" w:rsidRPr="00AE0D3C" w:rsidRDefault="009B6F17" w:rsidP="003305F8">
      <w:pPr>
        <w:pStyle w:val="Style2"/>
        <w:widowControl/>
        <w:spacing w:before="62"/>
        <w:ind w:left="1560"/>
        <w:jc w:val="both"/>
        <w:rPr>
          <w:rStyle w:val="FontStyle12"/>
          <w:sz w:val="28"/>
          <w:szCs w:val="28"/>
        </w:rPr>
      </w:pPr>
      <w:r w:rsidRPr="00AE0D3C">
        <w:rPr>
          <w:rStyle w:val="FontStyle12"/>
          <w:sz w:val="28"/>
          <w:szCs w:val="28"/>
        </w:rPr>
        <w:lastRenderedPageBreak/>
        <w:t>6. Правила и обязанности организаторов Университета</w:t>
      </w:r>
    </w:p>
    <w:p w:rsidR="0050750F" w:rsidRPr="00AE0D3C" w:rsidRDefault="0050750F" w:rsidP="003305F8">
      <w:pPr>
        <w:pStyle w:val="Style7"/>
        <w:widowControl/>
        <w:spacing w:line="240" w:lineRule="exact"/>
        <w:ind w:firstLine="0"/>
        <w:rPr>
          <w:sz w:val="28"/>
          <w:szCs w:val="28"/>
        </w:rPr>
      </w:pPr>
    </w:p>
    <w:p w:rsidR="0050750F" w:rsidRPr="00AE0D3C" w:rsidRDefault="009B6F17" w:rsidP="003305F8">
      <w:pPr>
        <w:pStyle w:val="Style7"/>
        <w:widowControl/>
        <w:spacing w:before="34" w:line="278" w:lineRule="exact"/>
        <w:ind w:firstLine="0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6.1.Организаторы Университета обязаны:</w:t>
      </w:r>
    </w:p>
    <w:p w:rsidR="0050750F" w:rsidRPr="00AE0D3C" w:rsidRDefault="009B6F17" w:rsidP="003305F8">
      <w:pPr>
        <w:pStyle w:val="Style6"/>
        <w:widowControl/>
        <w:numPr>
          <w:ilvl w:val="0"/>
          <w:numId w:val="4"/>
        </w:numPr>
        <w:tabs>
          <w:tab w:val="left" w:pos="1037"/>
        </w:tabs>
        <w:spacing w:before="5" w:line="278" w:lineRule="exact"/>
        <w:ind w:left="1037" w:hanging="341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ознакомить слушателей факультетов с условиями и порядком обучения на факультете;</w:t>
      </w:r>
    </w:p>
    <w:p w:rsidR="0050750F" w:rsidRPr="00AE0D3C" w:rsidRDefault="009B6F17" w:rsidP="003305F8">
      <w:pPr>
        <w:pStyle w:val="Style9"/>
        <w:widowControl/>
        <w:numPr>
          <w:ilvl w:val="0"/>
          <w:numId w:val="4"/>
        </w:numPr>
        <w:tabs>
          <w:tab w:val="left" w:pos="1037"/>
        </w:tabs>
        <w:spacing w:before="14" w:line="240" w:lineRule="exact"/>
        <w:ind w:left="696" w:firstLine="0"/>
        <w:jc w:val="both"/>
        <w:rPr>
          <w:sz w:val="28"/>
          <w:szCs w:val="28"/>
        </w:rPr>
      </w:pPr>
      <w:r w:rsidRPr="00AE0D3C">
        <w:rPr>
          <w:rStyle w:val="FontStyle13"/>
          <w:sz w:val="28"/>
          <w:szCs w:val="28"/>
        </w:rPr>
        <w:t>осуществлять занятия в соответствии с планами работы.</w:t>
      </w:r>
    </w:p>
    <w:p w:rsidR="0050750F" w:rsidRPr="00AE0D3C" w:rsidRDefault="007A30BB" w:rsidP="003305F8">
      <w:pPr>
        <w:pStyle w:val="Style7"/>
        <w:widowControl/>
        <w:spacing w:before="43" w:line="274" w:lineRule="exact"/>
        <w:ind w:firstLine="0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6.2.О</w:t>
      </w:r>
      <w:r w:rsidR="009B6F17" w:rsidRPr="00AE0D3C">
        <w:rPr>
          <w:rStyle w:val="FontStyle13"/>
          <w:sz w:val="28"/>
          <w:szCs w:val="28"/>
        </w:rPr>
        <w:t>беспечить разнообразную программу клуба по следующим направлениям:</w:t>
      </w:r>
    </w:p>
    <w:p w:rsidR="0050750F" w:rsidRPr="00AE0D3C" w:rsidRDefault="009B6F17" w:rsidP="003305F8">
      <w:pPr>
        <w:pStyle w:val="Style10"/>
        <w:widowControl/>
        <w:numPr>
          <w:ilvl w:val="0"/>
          <w:numId w:val="5"/>
        </w:numPr>
        <w:tabs>
          <w:tab w:val="left" w:pos="456"/>
        </w:tabs>
        <w:spacing w:line="274" w:lineRule="exact"/>
        <w:ind w:left="202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Компьютерный класс «Компьютерный гений»</w:t>
      </w:r>
    </w:p>
    <w:p w:rsidR="0050750F" w:rsidRPr="00AE0D3C" w:rsidRDefault="009B6F17" w:rsidP="003305F8">
      <w:pPr>
        <w:pStyle w:val="Style10"/>
        <w:widowControl/>
        <w:numPr>
          <w:ilvl w:val="0"/>
          <w:numId w:val="5"/>
        </w:numPr>
        <w:tabs>
          <w:tab w:val="left" w:pos="456"/>
        </w:tabs>
        <w:spacing w:line="274" w:lineRule="exact"/>
        <w:ind w:left="202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Литературная гостиная «Содружество прекрасных муз».</w:t>
      </w:r>
    </w:p>
    <w:p w:rsidR="0050750F" w:rsidRPr="00AE0D3C" w:rsidRDefault="0036532F" w:rsidP="003305F8">
      <w:pPr>
        <w:pStyle w:val="Style10"/>
        <w:widowControl/>
        <w:numPr>
          <w:ilvl w:val="0"/>
          <w:numId w:val="5"/>
        </w:numPr>
        <w:tabs>
          <w:tab w:val="left" w:pos="456"/>
        </w:tabs>
        <w:spacing w:line="274" w:lineRule="exact"/>
        <w:ind w:left="202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 xml:space="preserve">Факультет «ОБЖ» </w:t>
      </w:r>
    </w:p>
    <w:p w:rsidR="0050750F" w:rsidRPr="00AE0D3C" w:rsidRDefault="009B6F17" w:rsidP="003305F8">
      <w:pPr>
        <w:pStyle w:val="Style10"/>
        <w:widowControl/>
        <w:numPr>
          <w:ilvl w:val="0"/>
          <w:numId w:val="5"/>
        </w:numPr>
        <w:tabs>
          <w:tab w:val="left" w:pos="456"/>
        </w:tabs>
        <w:spacing w:line="274" w:lineRule="exact"/>
        <w:ind w:left="202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Факу</w:t>
      </w:r>
      <w:r w:rsidR="00121B64" w:rsidRPr="00AE0D3C">
        <w:rPr>
          <w:rStyle w:val="FontStyle13"/>
          <w:sz w:val="28"/>
          <w:szCs w:val="28"/>
        </w:rPr>
        <w:t xml:space="preserve">льтет </w:t>
      </w:r>
      <w:r w:rsidR="003421D9" w:rsidRPr="00AE0D3C">
        <w:rPr>
          <w:rStyle w:val="FontStyle13"/>
          <w:sz w:val="28"/>
          <w:szCs w:val="28"/>
        </w:rPr>
        <w:t>«ЗОЖ</w:t>
      </w:r>
      <w:r w:rsidRPr="00AE0D3C">
        <w:rPr>
          <w:rStyle w:val="FontStyle13"/>
          <w:sz w:val="28"/>
          <w:szCs w:val="28"/>
        </w:rPr>
        <w:t>»</w:t>
      </w:r>
    </w:p>
    <w:p w:rsidR="0050750F" w:rsidRPr="00AE0D3C" w:rsidRDefault="003421D9" w:rsidP="003305F8">
      <w:pPr>
        <w:pStyle w:val="Style10"/>
        <w:widowControl/>
        <w:numPr>
          <w:ilvl w:val="0"/>
          <w:numId w:val="5"/>
        </w:numPr>
        <w:tabs>
          <w:tab w:val="left" w:pos="456"/>
        </w:tabs>
        <w:spacing w:line="274" w:lineRule="exact"/>
        <w:ind w:left="202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Факультет «В гармонии с собой</w:t>
      </w:r>
      <w:r w:rsidR="009B6F17" w:rsidRPr="00AE0D3C">
        <w:rPr>
          <w:rStyle w:val="FontStyle13"/>
          <w:sz w:val="28"/>
          <w:szCs w:val="28"/>
        </w:rPr>
        <w:t>»</w:t>
      </w:r>
    </w:p>
    <w:p w:rsidR="00121B64" w:rsidRPr="00AE0D3C" w:rsidRDefault="00647B8A" w:rsidP="003305F8">
      <w:pPr>
        <w:pStyle w:val="Style10"/>
        <w:widowControl/>
        <w:numPr>
          <w:ilvl w:val="0"/>
          <w:numId w:val="5"/>
        </w:numPr>
        <w:tabs>
          <w:tab w:val="left" w:pos="456"/>
        </w:tabs>
        <w:spacing w:line="274" w:lineRule="exact"/>
        <w:ind w:left="202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Факультет «Прикладного искусства»</w:t>
      </w:r>
    </w:p>
    <w:p w:rsidR="00AE0D3C" w:rsidRPr="00AE0D3C" w:rsidRDefault="00121B64" w:rsidP="003305F8">
      <w:pPr>
        <w:pStyle w:val="Style10"/>
        <w:widowControl/>
        <w:numPr>
          <w:ilvl w:val="0"/>
          <w:numId w:val="5"/>
        </w:numPr>
        <w:tabs>
          <w:tab w:val="left" w:pos="456"/>
        </w:tabs>
        <w:spacing w:line="274" w:lineRule="exact"/>
        <w:ind w:left="202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Вокально-хоровая группа «Музыкальный сувенир».</w:t>
      </w:r>
    </w:p>
    <w:p w:rsidR="0050750F" w:rsidRPr="00AE0D3C" w:rsidRDefault="009B6F17" w:rsidP="003305F8">
      <w:pPr>
        <w:pStyle w:val="Style10"/>
        <w:widowControl/>
        <w:numPr>
          <w:ilvl w:val="0"/>
          <w:numId w:val="5"/>
        </w:numPr>
        <w:tabs>
          <w:tab w:val="left" w:pos="456"/>
        </w:tabs>
        <w:spacing w:line="274" w:lineRule="exact"/>
        <w:ind w:left="202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6.3. Организаторы курсов имеют право:</w:t>
      </w:r>
    </w:p>
    <w:p w:rsidR="0050750F" w:rsidRPr="00AE0D3C" w:rsidRDefault="009B6F17" w:rsidP="003305F8">
      <w:pPr>
        <w:pStyle w:val="Style6"/>
        <w:widowControl/>
        <w:numPr>
          <w:ilvl w:val="0"/>
          <w:numId w:val="4"/>
        </w:numPr>
        <w:tabs>
          <w:tab w:val="left" w:pos="1037"/>
        </w:tabs>
        <w:spacing w:before="10"/>
        <w:ind w:left="1037" w:hanging="341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отчислить слушателя в связи с непосещением занятий по неуважительной причине и нарушением правил внутреннего распорядка;</w:t>
      </w:r>
    </w:p>
    <w:p w:rsidR="000D5B04" w:rsidRPr="00AE0D3C" w:rsidRDefault="009B6F17" w:rsidP="003305F8">
      <w:pPr>
        <w:pStyle w:val="Style9"/>
        <w:widowControl/>
        <w:numPr>
          <w:ilvl w:val="0"/>
          <w:numId w:val="4"/>
        </w:numPr>
        <w:tabs>
          <w:tab w:val="left" w:pos="1037"/>
        </w:tabs>
        <w:ind w:left="696" w:firstLine="0"/>
        <w:jc w:val="both"/>
        <w:rPr>
          <w:rStyle w:val="FontStyle13"/>
          <w:sz w:val="28"/>
          <w:szCs w:val="28"/>
        </w:rPr>
      </w:pPr>
      <w:r w:rsidRPr="00AE0D3C">
        <w:rPr>
          <w:rStyle w:val="FontStyle13"/>
          <w:sz w:val="28"/>
          <w:szCs w:val="28"/>
        </w:rPr>
        <w:t>самостоятельно формировать группы слушателей.</w:t>
      </w:r>
    </w:p>
    <w:sectPr w:rsidR="000D5B04" w:rsidRPr="00AE0D3C">
      <w:type w:val="continuous"/>
      <w:pgSz w:w="11905" w:h="16837"/>
      <w:pgMar w:top="1754" w:right="1015" w:bottom="1143" w:left="101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64" w:rsidRDefault="00CA0564">
      <w:r>
        <w:separator/>
      </w:r>
    </w:p>
  </w:endnote>
  <w:endnote w:type="continuationSeparator" w:id="0">
    <w:p w:rsidR="00CA0564" w:rsidRDefault="00CA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64" w:rsidRDefault="00CA0564">
      <w:r>
        <w:separator/>
      </w:r>
    </w:p>
  </w:footnote>
  <w:footnote w:type="continuationSeparator" w:id="0">
    <w:p w:rsidR="00CA0564" w:rsidRDefault="00CA0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9A05D0"/>
    <w:lvl w:ilvl="0">
      <w:numFmt w:val="bullet"/>
      <w:lvlText w:val="*"/>
      <w:lvlJc w:val="left"/>
    </w:lvl>
  </w:abstractNum>
  <w:abstractNum w:abstractNumId="1">
    <w:nsid w:val="3B4E61EC"/>
    <w:multiLevelType w:val="singleLevel"/>
    <w:tmpl w:val="D3588F12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740067EC"/>
    <w:multiLevelType w:val="singleLevel"/>
    <w:tmpl w:val="7EB460C4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04"/>
    <w:rsid w:val="000D5B04"/>
    <w:rsid w:val="00121B64"/>
    <w:rsid w:val="003305F8"/>
    <w:rsid w:val="00340178"/>
    <w:rsid w:val="003421D9"/>
    <w:rsid w:val="0036532F"/>
    <w:rsid w:val="003B22DF"/>
    <w:rsid w:val="0050750F"/>
    <w:rsid w:val="005F3F96"/>
    <w:rsid w:val="00647B8A"/>
    <w:rsid w:val="007A30BB"/>
    <w:rsid w:val="00821CD9"/>
    <w:rsid w:val="00940D3A"/>
    <w:rsid w:val="009B6F17"/>
    <w:rsid w:val="00AE0D3C"/>
    <w:rsid w:val="00B53E0B"/>
    <w:rsid w:val="00CA0564"/>
    <w:rsid w:val="00CC747A"/>
    <w:rsid w:val="00E51DC9"/>
    <w:rsid w:val="00FE6BB0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1" w:lineRule="exac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4" w:lineRule="exact"/>
      <w:ind w:firstLine="350"/>
    </w:pPr>
  </w:style>
  <w:style w:type="paragraph" w:customStyle="1" w:styleId="Style4">
    <w:name w:val="Style4"/>
    <w:basedOn w:val="a"/>
    <w:uiPriority w:val="99"/>
    <w:pPr>
      <w:spacing w:line="274" w:lineRule="exact"/>
      <w:jc w:val="right"/>
    </w:pPr>
  </w:style>
  <w:style w:type="paragraph" w:customStyle="1" w:styleId="Style5">
    <w:name w:val="Style5"/>
    <w:basedOn w:val="a"/>
    <w:uiPriority w:val="99"/>
    <w:pPr>
      <w:spacing w:line="277" w:lineRule="exact"/>
      <w:ind w:hanging="456"/>
      <w:jc w:val="both"/>
    </w:pPr>
  </w:style>
  <w:style w:type="paragraph" w:customStyle="1" w:styleId="Style6">
    <w:name w:val="Style6"/>
    <w:basedOn w:val="a"/>
    <w:uiPriority w:val="99"/>
    <w:pPr>
      <w:spacing w:line="283" w:lineRule="exact"/>
      <w:ind w:hanging="350"/>
    </w:pPr>
  </w:style>
  <w:style w:type="paragraph" w:customStyle="1" w:styleId="Style7">
    <w:name w:val="Style7"/>
    <w:basedOn w:val="a"/>
    <w:uiPriority w:val="99"/>
    <w:pPr>
      <w:spacing w:line="280" w:lineRule="exact"/>
      <w:ind w:hanging="355"/>
      <w:jc w:val="both"/>
    </w:pPr>
  </w:style>
  <w:style w:type="paragraph" w:customStyle="1" w:styleId="Style8">
    <w:name w:val="Style8"/>
    <w:basedOn w:val="a"/>
    <w:uiPriority w:val="99"/>
    <w:pPr>
      <w:spacing w:line="254" w:lineRule="exact"/>
      <w:ind w:firstLine="322"/>
    </w:pPr>
  </w:style>
  <w:style w:type="paragraph" w:customStyle="1" w:styleId="Style9">
    <w:name w:val="Style9"/>
    <w:basedOn w:val="a"/>
    <w:uiPriority w:val="99"/>
    <w:pPr>
      <w:spacing w:line="283" w:lineRule="exact"/>
      <w:ind w:firstLine="701"/>
    </w:pPr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74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1" w:lineRule="exac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4" w:lineRule="exact"/>
      <w:ind w:firstLine="350"/>
    </w:pPr>
  </w:style>
  <w:style w:type="paragraph" w:customStyle="1" w:styleId="Style4">
    <w:name w:val="Style4"/>
    <w:basedOn w:val="a"/>
    <w:uiPriority w:val="99"/>
    <w:pPr>
      <w:spacing w:line="274" w:lineRule="exact"/>
      <w:jc w:val="right"/>
    </w:pPr>
  </w:style>
  <w:style w:type="paragraph" w:customStyle="1" w:styleId="Style5">
    <w:name w:val="Style5"/>
    <w:basedOn w:val="a"/>
    <w:uiPriority w:val="99"/>
    <w:pPr>
      <w:spacing w:line="277" w:lineRule="exact"/>
      <w:ind w:hanging="456"/>
      <w:jc w:val="both"/>
    </w:pPr>
  </w:style>
  <w:style w:type="paragraph" w:customStyle="1" w:styleId="Style6">
    <w:name w:val="Style6"/>
    <w:basedOn w:val="a"/>
    <w:uiPriority w:val="99"/>
    <w:pPr>
      <w:spacing w:line="283" w:lineRule="exact"/>
      <w:ind w:hanging="350"/>
    </w:pPr>
  </w:style>
  <w:style w:type="paragraph" w:customStyle="1" w:styleId="Style7">
    <w:name w:val="Style7"/>
    <w:basedOn w:val="a"/>
    <w:uiPriority w:val="99"/>
    <w:pPr>
      <w:spacing w:line="280" w:lineRule="exact"/>
      <w:ind w:hanging="355"/>
      <w:jc w:val="both"/>
    </w:pPr>
  </w:style>
  <w:style w:type="paragraph" w:customStyle="1" w:styleId="Style8">
    <w:name w:val="Style8"/>
    <w:basedOn w:val="a"/>
    <w:uiPriority w:val="99"/>
    <w:pPr>
      <w:spacing w:line="254" w:lineRule="exact"/>
      <w:ind w:firstLine="322"/>
    </w:pPr>
  </w:style>
  <w:style w:type="paragraph" w:customStyle="1" w:styleId="Style9">
    <w:name w:val="Style9"/>
    <w:basedOn w:val="a"/>
    <w:uiPriority w:val="99"/>
    <w:pPr>
      <w:spacing w:line="283" w:lineRule="exact"/>
      <w:ind w:firstLine="701"/>
    </w:pPr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74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16</cp:revision>
  <cp:lastPrinted>2017-12-05T05:16:00Z</cp:lastPrinted>
  <dcterms:created xsi:type="dcterms:W3CDTF">2017-05-29T04:58:00Z</dcterms:created>
  <dcterms:modified xsi:type="dcterms:W3CDTF">2018-10-15T05:05:00Z</dcterms:modified>
</cp:coreProperties>
</file>