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C8" w:rsidRDefault="00E665C8" w:rsidP="00E665C8">
      <w:pPr>
        <w:tabs>
          <w:tab w:val="left" w:pos="7901"/>
        </w:tabs>
        <w:spacing w:after="0" w:line="72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Утверждаю:                                                                          Согласовано:</w:t>
      </w:r>
    </w:p>
    <w:p w:rsidR="00E665C8" w:rsidRDefault="00E665C8" w:rsidP="00E665C8">
      <w:pPr>
        <w:tabs>
          <w:tab w:val="left" w:pos="7901"/>
        </w:tabs>
        <w:spacing w:after="0" w:line="722" w:lineRule="exact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31B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МУЦСО Октябрьского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10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профсоюзного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</w:t>
      </w:r>
      <w:r w:rsidRPr="00021A5C">
        <w:rPr>
          <w:rFonts w:ascii="Times New Roman" w:eastAsia="Times New Roman" w:hAnsi="Times New Roman" w:cs="Times New Roman"/>
          <w:b/>
          <w:bCs/>
          <w:sz w:val="28"/>
          <w:szCs w:val="28"/>
        </w:rPr>
        <w:t>Н.П. Колесова</w:t>
      </w:r>
      <w:r w:rsidRPr="00021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___________</w:t>
      </w:r>
      <w:r w:rsidRPr="00021A5C">
        <w:rPr>
          <w:rFonts w:ascii="Times New Roman" w:eastAsia="Times New Roman" w:hAnsi="Times New Roman" w:cs="Times New Roman"/>
          <w:b/>
          <w:bCs/>
          <w:sz w:val="28"/>
          <w:szCs w:val="28"/>
        </w:rPr>
        <w:t>Е.Б. Шахова</w:t>
      </w:r>
    </w:p>
    <w:p w:rsidR="00E665C8" w:rsidRDefault="00E665C8" w:rsidP="00E665C8">
      <w:pPr>
        <w:tabs>
          <w:tab w:val="left" w:pos="7901"/>
        </w:tabs>
        <w:spacing w:after="0" w:line="722" w:lineRule="exact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«02» июля  2015г.                                                                        «02» июля  2015г.</w:t>
      </w:r>
    </w:p>
    <w:p w:rsidR="00E665C8" w:rsidRDefault="00E665C8" w:rsidP="00E665C8">
      <w:pPr>
        <w:tabs>
          <w:tab w:val="left" w:pos="7901"/>
        </w:tabs>
        <w:spacing w:after="0" w:line="722" w:lineRule="exact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65C8" w:rsidRPr="00E665C8" w:rsidRDefault="00E665C8" w:rsidP="00E665C8">
      <w:pPr>
        <w:tabs>
          <w:tab w:val="left" w:pos="7901"/>
        </w:tabs>
        <w:spacing w:after="0" w:line="722" w:lineRule="exact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65C8" w:rsidRDefault="00E665C8" w:rsidP="00E665C8">
      <w:pPr>
        <w:spacing w:after="0" w:line="240" w:lineRule="exact"/>
        <w:ind w:left="14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before="5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КОЛЛЕКТИВНЫЙ ДОГОВОР</w:t>
      </w:r>
    </w:p>
    <w:p w:rsidR="00E665C8" w:rsidRDefault="00E665C8" w:rsidP="00E665C8">
      <w:pPr>
        <w:spacing w:before="5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Муниципального учреждения «Центр социального обслуживания граждан пожилого возраста и инвалидов» Октябрьского района</w:t>
      </w:r>
    </w:p>
    <w:p w:rsidR="00E665C8" w:rsidRDefault="00E665C8" w:rsidP="00E665C8">
      <w:pPr>
        <w:spacing w:before="5" w:after="0" w:line="240" w:lineRule="auto"/>
        <w:ind w:left="142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sz w:val="38"/>
          <w:szCs w:val="38"/>
        </w:rPr>
        <w:t>с «03» июля 2015г. до «02» июля 2018г.</w:t>
      </w: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spacing w:before="106"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</w:rPr>
      </w:pPr>
    </w:p>
    <w:p w:rsidR="00E665C8" w:rsidRDefault="00E665C8" w:rsidP="00E665C8">
      <w:pPr>
        <w:tabs>
          <w:tab w:val="left" w:pos="5940"/>
        </w:tabs>
        <w:spacing w:after="0" w:line="283" w:lineRule="exact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Коллективный договор прошёл уведомительную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регистрацию в управлении по труду</w:t>
      </w:r>
    </w:p>
    <w:p w:rsidR="00E665C8" w:rsidRDefault="00E665C8" w:rsidP="00E665C8">
      <w:pPr>
        <w:tabs>
          <w:tab w:val="left" w:pos="5930"/>
        </w:tabs>
        <w:spacing w:after="0" w:line="283" w:lineRule="exact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министерства труда и социального                     </w:t>
      </w:r>
    </w:p>
    <w:p w:rsidR="00E665C8" w:rsidRDefault="00E665C8" w:rsidP="00E665C8">
      <w:pPr>
        <w:tabs>
          <w:tab w:val="left" w:pos="5930"/>
        </w:tabs>
        <w:spacing w:after="0" w:line="283" w:lineRule="exact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развития Ростовской области                             </w:t>
      </w:r>
    </w:p>
    <w:p w:rsidR="00E665C8" w:rsidRDefault="00E665C8" w:rsidP="00E665C8">
      <w:pPr>
        <w:tabs>
          <w:tab w:val="left" w:pos="5930"/>
        </w:tabs>
        <w:spacing w:after="0" w:line="283" w:lineRule="exact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Регистрационный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_____от____________</w:t>
      </w:r>
    </w:p>
    <w:p w:rsidR="00E665C8" w:rsidRDefault="00E665C8" w:rsidP="00E665C8">
      <w:pPr>
        <w:spacing w:after="0" w:line="281" w:lineRule="exact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Заместитель министра –</w:t>
      </w:r>
    </w:p>
    <w:p w:rsidR="00E665C8" w:rsidRDefault="00E665C8" w:rsidP="00E665C8">
      <w:pPr>
        <w:spacing w:after="0" w:line="281" w:lineRule="exact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начальник управления по труду                                   </w:t>
      </w:r>
    </w:p>
    <w:p w:rsidR="00E665C8" w:rsidRDefault="00E665C8" w:rsidP="00E665C8">
      <w:pPr>
        <w:spacing w:after="0" w:line="281" w:lineRule="exact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F6EB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Г.В.Павлятенко</w:t>
      </w:r>
      <w:proofErr w:type="spellEnd"/>
    </w:p>
    <w:p w:rsidR="00E665C8" w:rsidRDefault="00E665C8" w:rsidP="00E665C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665C8" w:rsidRDefault="00E665C8" w:rsidP="00E665C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665C8" w:rsidRDefault="00E665C8" w:rsidP="00E665C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665C8" w:rsidRDefault="00E665C8" w:rsidP="00E665C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665C8" w:rsidRDefault="00E665C8" w:rsidP="00E665C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665C8" w:rsidRPr="00CF4036" w:rsidRDefault="00E665C8" w:rsidP="00E665C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4036">
        <w:rPr>
          <w:rFonts w:ascii="Times New Roman" w:eastAsia="Times New Roman" w:hAnsi="Times New Roman" w:cs="Times New Roman"/>
          <w:b/>
          <w:sz w:val="20"/>
          <w:szCs w:val="20"/>
        </w:rPr>
        <w:t>р.п. Каменоломни</w:t>
      </w:r>
    </w:p>
    <w:p w:rsidR="00E665C8" w:rsidRPr="00CF4036" w:rsidRDefault="00E665C8" w:rsidP="00E665C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4036">
        <w:rPr>
          <w:rFonts w:ascii="Times New Roman" w:eastAsia="Times New Roman" w:hAnsi="Times New Roman" w:cs="Times New Roman"/>
          <w:b/>
          <w:sz w:val="20"/>
          <w:szCs w:val="20"/>
        </w:rPr>
        <w:t>2015г.</w:t>
      </w:r>
    </w:p>
    <w:p w:rsidR="00E665C8" w:rsidRPr="00CF4036" w:rsidRDefault="00E665C8" w:rsidP="00E665C8">
      <w:pPr>
        <w:pStyle w:val="Style16"/>
        <w:ind w:left="3166"/>
        <w:rPr>
          <w:b/>
          <w:bCs/>
        </w:rPr>
      </w:pPr>
      <w:r>
        <w:rPr>
          <w:b/>
          <w:bCs/>
        </w:rPr>
        <w:t xml:space="preserve">            </w:t>
      </w:r>
      <w:r w:rsidRPr="00CF4036">
        <w:rPr>
          <w:b/>
          <w:bCs/>
        </w:rPr>
        <w:t>Октябрьский район</w:t>
      </w:r>
    </w:p>
    <w:p w:rsidR="00E665C8" w:rsidRPr="00E665C8" w:rsidRDefault="00E665C8" w:rsidP="00E665C8">
      <w:pPr>
        <w:pStyle w:val="Style16"/>
        <w:ind w:left="3166"/>
        <w:rPr>
          <w:b/>
        </w:rPr>
      </w:pPr>
      <w:r>
        <w:rPr>
          <w:b/>
          <w:bCs/>
        </w:rPr>
        <w:t xml:space="preserve">                          2015г.</w:t>
      </w:r>
    </w:p>
    <w:p w:rsidR="001D1DB1" w:rsidRPr="00B77774" w:rsidRDefault="00B77774" w:rsidP="00B7777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774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  <w:r w:rsidR="00E665C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77774" w:rsidRPr="00B77774" w:rsidRDefault="00B77774" w:rsidP="00B77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74">
        <w:rPr>
          <w:rFonts w:ascii="Times New Roman" w:eastAsia="Calibri" w:hAnsi="Times New Roman" w:cs="Times New Roman"/>
          <w:sz w:val="24"/>
          <w:szCs w:val="24"/>
        </w:rPr>
        <w:t>1.  Общие положения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774" w:rsidRPr="00B77774" w:rsidRDefault="00B77774" w:rsidP="00B77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74">
        <w:rPr>
          <w:rFonts w:ascii="Times New Roman" w:eastAsia="Calibri" w:hAnsi="Times New Roman" w:cs="Times New Roman"/>
          <w:sz w:val="24"/>
          <w:szCs w:val="24"/>
        </w:rPr>
        <w:t>2. Основные права и обязанности работника и работодателя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774" w:rsidRPr="00B77774" w:rsidRDefault="00B77774" w:rsidP="00B77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74">
        <w:rPr>
          <w:rFonts w:ascii="Times New Roman" w:eastAsia="Calibri" w:hAnsi="Times New Roman" w:cs="Times New Roman"/>
          <w:sz w:val="24"/>
          <w:szCs w:val="24"/>
        </w:rPr>
        <w:t>3. Трудовой договор. Обеспечение занятости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774" w:rsidRPr="00B77774" w:rsidRDefault="00B77774" w:rsidP="00B77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74">
        <w:rPr>
          <w:rFonts w:ascii="Times New Roman" w:eastAsia="Calibri" w:hAnsi="Times New Roman" w:cs="Times New Roman"/>
          <w:sz w:val="24"/>
          <w:szCs w:val="24"/>
        </w:rPr>
        <w:t>4. Рабочее время и время отдыха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774" w:rsidRPr="00B77774" w:rsidRDefault="00B77774" w:rsidP="00B77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74">
        <w:rPr>
          <w:rFonts w:ascii="Times New Roman" w:eastAsia="Calibri" w:hAnsi="Times New Roman" w:cs="Times New Roman"/>
          <w:sz w:val="24"/>
          <w:szCs w:val="24"/>
        </w:rPr>
        <w:t>5. Оплата труда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774" w:rsidRPr="00B77774" w:rsidRDefault="00B77774" w:rsidP="00B77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74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957DB0" w:rsidRPr="001D1DB1">
        <w:rPr>
          <w:rFonts w:ascii="Times New Roman" w:eastAsia="Calibri" w:hAnsi="Times New Roman" w:cs="Times New Roman"/>
          <w:sz w:val="24"/>
          <w:szCs w:val="24"/>
        </w:rPr>
        <w:t>Условия работы. Охрана и безопасность труда.</w:t>
      </w:r>
      <w:r w:rsidR="001327EB">
        <w:rPr>
          <w:rFonts w:ascii="Times New Roman" w:eastAsia="Calibri" w:hAnsi="Times New Roman" w:cs="Times New Roman"/>
          <w:sz w:val="24"/>
          <w:szCs w:val="24"/>
        </w:rPr>
        <w:t xml:space="preserve"> Нормирование труда.</w:t>
      </w:r>
    </w:p>
    <w:p w:rsidR="00B77774" w:rsidRPr="00B77774" w:rsidRDefault="00B77774" w:rsidP="00B77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74">
        <w:rPr>
          <w:rFonts w:ascii="Times New Roman" w:eastAsia="Calibri" w:hAnsi="Times New Roman" w:cs="Times New Roman"/>
          <w:sz w:val="24"/>
          <w:szCs w:val="24"/>
        </w:rPr>
        <w:t>7. Социальные льготы и гарантии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774" w:rsidRPr="00B77774" w:rsidRDefault="00B77774" w:rsidP="00B77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74">
        <w:rPr>
          <w:rFonts w:ascii="Times New Roman" w:eastAsia="Calibri" w:hAnsi="Times New Roman" w:cs="Times New Roman"/>
          <w:sz w:val="24"/>
          <w:szCs w:val="24"/>
        </w:rPr>
        <w:t>8. Гарантии деятельности профсоюзной организации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774" w:rsidRPr="00B77774" w:rsidRDefault="00B77774" w:rsidP="00B77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74">
        <w:rPr>
          <w:rFonts w:ascii="Times New Roman" w:eastAsia="Calibri" w:hAnsi="Times New Roman" w:cs="Times New Roman"/>
          <w:sz w:val="24"/>
          <w:szCs w:val="24"/>
        </w:rPr>
        <w:t>9. Заключительные положения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774" w:rsidRDefault="00B77774" w:rsidP="00B77774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1D1D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77774" w:rsidRDefault="00B77774" w:rsidP="00B77774">
      <w:pPr>
        <w:rPr>
          <w:rFonts w:ascii="Calibri" w:eastAsia="Calibri" w:hAnsi="Calibri" w:cs="Times New Roman"/>
          <w:b/>
          <w:sz w:val="28"/>
          <w:szCs w:val="28"/>
        </w:rPr>
      </w:pPr>
    </w:p>
    <w:p w:rsidR="00B77774" w:rsidRPr="001D1DB1" w:rsidRDefault="00B77774" w:rsidP="00B77774">
      <w:pPr>
        <w:rPr>
          <w:rFonts w:ascii="Calibri" w:eastAsia="Calibri" w:hAnsi="Calibri" w:cs="Times New Roman"/>
          <w:b/>
          <w:sz w:val="28"/>
          <w:szCs w:val="28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7774" w:rsidRDefault="00B77774" w:rsidP="001D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КОЛЛЕКТИВНЫЙ ДОГОВОР  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Муниципального учреждения «Центр социального обслуживания граждан пожилого возраста и инвалидов» Октябрьского района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1. Общие положения. 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  Сторонами  настоящего  коллективного  договора  являются: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«Центр социального обслуживания граждан пожилого возраста и инвалидов»  Октябрьского района, именуемый далее "Работодатель", в лице директора Колесовой Натальи Петровны, и работники организации  в лице  председателя профсоюзного комитета первичной профсоюзной организации (далее - «Профсоюз») </w:t>
      </w:r>
      <w:r w:rsidR="0099641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Шаховой Елены Борисовны</w:t>
      </w:r>
      <w:r w:rsidRPr="001D1D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Настоящий коллективный договор является правовым актом, регулирующим социально-трудовые и иные аналогичные отношения в организации.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1.2. Коллективный договор заключен полномочными представителями сто</w:t>
      </w:r>
      <w:r w:rsidRPr="001D1DB1">
        <w:rPr>
          <w:rFonts w:ascii="Times New Roman" w:eastAsia="Calibri" w:hAnsi="Times New Roman" w:cs="Times New Roman"/>
          <w:sz w:val="24"/>
          <w:szCs w:val="24"/>
        </w:rPr>
        <w:softHyphen/>
        <w:t xml:space="preserve">рон на добровольной и равноправной основе в целях: </w:t>
      </w: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создания системы социально-трудовых отношений в организации, максимально способствующей стабильности и эффективности её работы, долгосрочному поступательному развитию, росту её общественного престижа и деловой репутации;</w:t>
      </w: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- установления социально-трудовых прав и гарантий</w:t>
      </w:r>
      <w:r w:rsidRPr="001D1D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;</w:t>
      </w: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повышения уровня жизни работников</w:t>
      </w:r>
      <w:r w:rsidRPr="001D1D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;</w:t>
      </w: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создания благоприятного психологического климата в коллективе;</w:t>
      </w: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практической реализации принципов социального партнерства и взаимной ответственности.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1.3. Действие настоящего коллективного договора распространяется на всех работников организации.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1.4. Настоящий коллективный договор заключен в соответствии с законодательством РФ. Трудовые договоры, заключаемые с работниками организации, не могут содержать условий, снижающих уровень прав и гарантий работников, установленный трудовым законодательством РФ и настоящим коллективным договором.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1.5. Во исполнение настоящего коллективного договора в организации могут приниматься локальные нормативные акты, содержащие нормы трудового права, с учетом мнения представительного органа работников (по согласованию с представительным органом работников). Локальные нормативные акты не должны ухудшать положения работников по сравнению с трудовым законодательством РФ и настоящим коллективным договором.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1.6.</w:t>
      </w:r>
      <w:r w:rsidRPr="001D1DB1">
        <w:rPr>
          <w:rFonts w:ascii="Times New Roman" w:eastAsia="Calibri" w:hAnsi="Times New Roman" w:cs="Times New Roman"/>
          <w:sz w:val="24"/>
        </w:rPr>
        <w:t xml:space="preserve"> Коллективный договор заключен на срок 3 года и вступает в силу со дня  подписания его сторонами. 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Стороны имеют право продлевать действие договора на срок не более трех лет.</w:t>
      </w:r>
    </w:p>
    <w:p w:rsidR="001D1DB1" w:rsidRPr="001D1DB1" w:rsidRDefault="001D1DB1" w:rsidP="001D1DB1">
      <w:pPr>
        <w:spacing w:line="240" w:lineRule="auto"/>
        <w:ind w:firstLine="540"/>
        <w:contextualSpacing/>
        <w:jc w:val="both"/>
        <w:rPr>
          <w:rFonts w:ascii="Calibri" w:eastAsia="Calibri" w:hAnsi="Calibri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>1.7. 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Законом.</w:t>
      </w:r>
      <w:r w:rsidRPr="001D1DB1">
        <w:rPr>
          <w:rFonts w:ascii="Calibri" w:eastAsia="Calibri" w:hAnsi="Calibri" w:cs="Times New Roman"/>
          <w:sz w:val="24"/>
        </w:rPr>
        <w:t xml:space="preserve"> </w:t>
      </w:r>
    </w:p>
    <w:p w:rsidR="001D1DB1" w:rsidRPr="001D1DB1" w:rsidRDefault="001D1DB1" w:rsidP="001D1DB1">
      <w:pPr>
        <w:spacing w:line="240" w:lineRule="auto"/>
        <w:ind w:firstLine="540"/>
        <w:contextualSpacing/>
        <w:jc w:val="both"/>
        <w:rPr>
          <w:rFonts w:ascii="Calibri" w:eastAsia="Calibri" w:hAnsi="Calibri" w:cs="Times New Roman"/>
          <w:sz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2.Основные права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и обязанности работника и работодателя.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>2.1. Основные права и обязанности работников: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2.1.1. Работники имеют право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заключение, изменение и расторжение трудового договора в порядке и на условиях, которые установлены законодательством РФ;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предоставление работы, обусловленной трудовым договором;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lastRenderedPageBreak/>
        <w:t>- рабочее место, соответствующее условиям, предусмотренным государственными стандартами организации и безопасностью труда, и коллективным договором;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своевременную и в полном объеме выплату заработной платы в соответствии с квалификацией, сложностью труда, количеством и качеством выполненной работы;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профессиональную подготовку, переподготовку и повышение своей квалификации;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разрешение индивидуальных и коллективных трудовых споров;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возмещение вреда, причиненного работнику в связи с исполнением им трудовых обязанностей, и компенсацию морального вреда;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обязательное социальное страхование в случаях, предусмотренных федеральными законами.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2.1.2. Работники обязаны: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добросовестно исполнять свои трудовые обязанности;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соблюдать правила внутреннего трудового распорядка организации;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соблюдать трудовую дисциплину;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выполнять установленные нормы труда;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соблюдать требования по охране труда и обеспечению безопасности труда;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бережно относиться к имуществу Работодателя и других работников;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</w:t>
      </w:r>
      <w:r w:rsidRPr="001D1DB1">
        <w:rPr>
          <w:rFonts w:ascii="Times New Roman" w:eastAsia="Calibri" w:hAnsi="Times New Roman" w:cs="Times New Roman"/>
          <w:b/>
          <w:sz w:val="24"/>
          <w:szCs w:val="24"/>
        </w:rPr>
        <w:t xml:space="preserve">ю </w:t>
      </w:r>
      <w:r w:rsidRPr="001D1DB1">
        <w:rPr>
          <w:rFonts w:ascii="Times New Roman" w:eastAsia="Calibri" w:hAnsi="Times New Roman" w:cs="Times New Roman"/>
          <w:sz w:val="24"/>
          <w:szCs w:val="24"/>
        </w:rPr>
        <w:t>людей, сохранности имущества Работодателя.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2.2. Основные права и обязанности Работодателя: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2.2.1. Работодатель имеет право: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заключать, изменять и расторгать трудовые договоры с работниками в порядке и на условиях, которые установлены законодательством РФ;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вести коллективные переговоры и заключать коллективные договоры;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поощрять работников за добросовестный эффективный труд;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привлекать работников к дисциплинарной и материальной ответственности в порядке, установленном законодательством РФ;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принимать локальные нормативные акты;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2.2.2. Работодатель обязан: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предоставлять работникам работу, обусловленную трудовым договором;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lastRenderedPageBreak/>
        <w:t>- обеспечивать безопасность труда и условия, отвечающие требованиям охраны и гигиены труда;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обеспечивать работникам равную оплату за труд равной ценности;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выплачивать в полном размере причитающуюся работникам заработную плату в установленные сроки;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вести коллективные переговоры, а также заключать коллективный договор;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-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их выполнением;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своевременно выполнять предписания государственных надзорных и контрольных органов, уплачивать штрафы, наложенные за нарушения трудового законодательства РФ;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рассматривать представления соответствующих профсоюзных органов, иных представителей работников о выявленных нарушениях трудового законодательства, принимать меры по их устранению и сообщать о принятых мерах указанным органам и представителям;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обеспечивать бытовые нужды работников, связанные с исполнением ими трудовых обязанностей;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законодательством РФ;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исполнять иные обязанности, предусмотренные законодательством РФ, коллективным договором, соглашениями и трудовыми договорами.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3. Трудовой договор. Обеспечение занятости.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3.1. Трудовые отношения при поступлении на работу в организацию оформляются заключением письменного трудового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договора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как на неопределенный срок, так и на срок не более пяти лет.  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Срочный трудовой договор может быть заключен в случаях, предусмотренных </w:t>
      </w:r>
      <w:hyperlink r:id="rId6" w:history="1">
        <w:r w:rsidRPr="001D1DB1">
          <w:rPr>
            <w:rFonts w:ascii="Times New Roman" w:eastAsia="Calibri" w:hAnsi="Times New Roman" w:cs="Times New Roman"/>
            <w:sz w:val="24"/>
            <w:szCs w:val="24"/>
          </w:rPr>
          <w:t>ст. 59</w:t>
        </w:r>
      </w:hyperlink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Трудового кодекса РФ.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3.2. В трудовом договоре, заключаемом с работником, могут предусматриваться условия об испытании, а также иные условия, не противоречащие действующему законодательству и отвечающие интересам сторон настоящего договора.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3.3. Работодатель и работники обязуются выполнять условия заключенного трудового договора. Работодатель не вправе требовать от работников выполнения работы, не обусловленной трудовым договором.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если условия заключенного трудового договора меняются, заключается либо новый трудовой договор, либо дополнительное соглашение. 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3.4. Работодатель обязуется заблаговременно, но не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чем за 3 мес. представлять в профком проекты приказов о сокращении численности и штата, планы-графики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Информация о возможном массовом высвобождении работников в соответствующие профсоюзные органы, а также в службы занятости представляется не менее чем за 3</w:t>
      </w:r>
      <w:r w:rsidRPr="001D1D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1DB1">
        <w:rPr>
          <w:rFonts w:ascii="Times New Roman" w:eastAsia="Calibri" w:hAnsi="Times New Roman" w:cs="Times New Roman"/>
          <w:sz w:val="24"/>
          <w:szCs w:val="24"/>
        </w:rPr>
        <w:t>мес</w:t>
      </w:r>
      <w:r w:rsidRPr="001D1DB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1DB1">
        <w:rPr>
          <w:rFonts w:ascii="Times New Roman" w:eastAsia="Calibri" w:hAnsi="Times New Roman" w:cs="Times New Roman"/>
          <w:sz w:val="24"/>
          <w:szCs w:val="24"/>
        </w:rPr>
        <w:lastRenderedPageBreak/>
        <w:t>Стороны договорились, что применительно к данной организации высвобождение является массовым, если сокращается 10% или более работников в течение 30 календарных дней.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3.5. Стороны договорились, что помимо лиц, указанных в </w:t>
      </w:r>
      <w:hyperlink r:id="rId7" w:history="1">
        <w:r w:rsidRPr="001D1DB1">
          <w:rPr>
            <w:rFonts w:ascii="Times New Roman" w:eastAsia="Calibri" w:hAnsi="Times New Roman" w:cs="Times New Roman"/>
            <w:sz w:val="24"/>
            <w:szCs w:val="24"/>
          </w:rPr>
          <w:t>ст. 179</w:t>
        </w:r>
      </w:hyperlink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ТК РФ, преимущественное право на оставление на работе при сокращении численности или штатов имеют также лица: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пред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пенсионного возраста (за 2 года до пенсии);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проработавшие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на предприятии свыше 10 лет;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одинокие матери, имеющие детей до 16-летнего возраста;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отцы, воспитывающие детей до 16-летнего возраста без матери;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3.6. Беременные женщины  и женщины, имеющие детей в возрасте до трех лет, а также  одинокие - при наличии ребенка до 14 лет или ребенка-инвалида до 18 лет,</w:t>
      </w:r>
      <w:r w:rsidRPr="001D1D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 не могут быть уволены по инициативе Работодателя, кроме случаев ликвидации организации. В этом случае Работодатель (или его правопреемник) обязуется принять меры по их трудоустройству в другую организацию по прежней профессии, специальности, квалификации, а при отсутствии такой возможности трудоустроить с учетом пожеланий увольняемого с привлечением информации от органов службы занятости, а также организаций, занимающихся трудоустройством.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3.7. Лицам, получившим уведомление об увольнении по </w:t>
      </w:r>
      <w:hyperlink r:id="rId8" w:history="1">
        <w:r w:rsidRPr="001D1DB1">
          <w:rPr>
            <w:rFonts w:ascii="Times New Roman" w:eastAsia="Calibri" w:hAnsi="Times New Roman" w:cs="Times New Roman"/>
            <w:sz w:val="24"/>
            <w:szCs w:val="24"/>
          </w:rPr>
          <w:t>п. 1 ст. 81</w:t>
        </w:r>
      </w:hyperlink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ТК РФ, предоставляется свободное от работы время (не менее двух  </w:t>
      </w:r>
      <w:r w:rsidRPr="001D1DB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D1DB1">
        <w:rPr>
          <w:rFonts w:ascii="Times New Roman" w:eastAsia="Calibri" w:hAnsi="Times New Roman" w:cs="Times New Roman"/>
          <w:sz w:val="24"/>
          <w:szCs w:val="24"/>
        </w:rPr>
        <w:t>часов в неделю) для поиска нового места работы с сохранением среднего заработка.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</w:rPr>
        <w:t>3.8.В целях трудоустройства высвобождаемых в массовом порядке работников заключить договор с Центром занятости населения по вопросам информации о рабочих местах, профориентации рабочих.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3.9. Лица, уволенные с работы по сокращению штатов, имеют преимущественное право на возвращение на предприятие и занятие открывшихся вакансий.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3.10. Работодатель обязуется обеспечивать полную занятость работника в соответствии с его должностью, профессией, квалификацией. В случае временного отсутствия работы по профессии или соответствующей квалификации - предоставлять работнику другую подходящую работу (с согласия работника) с оплатой не ниже, чем было предусмотрено трудовым договором с ним.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3.11. Работодатель обязуется содействовать работнику, желающему повысить квалификацию, пройти переобучение или приобрести другую профессию, в том числе путем оплаты обучения.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        3.12. Работодатель содействует работникам, совмещающим работу с обучением в вечерних (сменных) общеобразовательных учреждениях, образовательных учреждениях начального и высшего профессионального образования.  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4. Рабочее время и время отдыха.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4.1. Нормальная продолжительность рабочего времени не может превышать 40 часов в неделю.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Работодателем установлена пятидневная  рабочая неделя с двумя  выходными днями.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Продолжительность ежедневной работы определяется Правилами внутреннего трудового распорядка (Приложение № 2).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4.2. Работодатель обязан устанавливать неполный рабочий день (смену) или неполную рабочую неделю по просьбе следующих лиц: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беременной женщины;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одного из родителей (опекуна, попечителя), имеющего ребенка в возрасте до четырнадцати лет (ребенка-инвалида в возрасте до восемнадцати лет);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lastRenderedPageBreak/>
        <w:t>-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При работе на условиях </w:t>
      </w:r>
      <w:hyperlink r:id="rId9" w:history="1">
        <w:r w:rsidRPr="001D1DB1">
          <w:rPr>
            <w:rFonts w:ascii="Times New Roman" w:eastAsia="Calibri" w:hAnsi="Times New Roman" w:cs="Times New Roman"/>
            <w:sz w:val="24"/>
            <w:szCs w:val="24"/>
          </w:rPr>
          <w:t>неполного рабочего времени</w:t>
        </w:r>
      </w:hyperlink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оплата труда работника производится пропорционально отработанному им времени.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>4.3. Привлечение к работе в сверхурочное время допускается в порядке и в случаях, предусмотренных действующим законодательством.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>4.4. Стороны договорились, что в выходные и праздничные дни в организации может вводиться дежурство для бесперебойного разрешения возникающих текущих неотложных вопросов.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>К дежурствам могут привлекаться только работники аппарата, специалисты и заведующие отделениями.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 xml:space="preserve">4.5. Для отдельных категорий работников   по условиям производства не может быть соблюдена установленная ежедневная продолжительность рабочего времени.   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 xml:space="preserve">В этом случае  допускается введение суммированного учета рабочего времени. 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 xml:space="preserve">4.6. Ежегодный основной оплачиваемый отпуск предоставляется работникам продолжительностью 28 календарных дней. 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>Продолжительность ежегодного основного оплачиваемого отпуска инвалидам составляет 30 календарных дней.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>Медицинские работники учреждения имеют также право на дополнительный отпуск продолжительностью 14 календарных дней.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</w:rPr>
        <w:t xml:space="preserve">4.7.  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Очередность предоставления оплачиваемых отпусков определяется ежегодно в соответствии с </w:t>
      </w:r>
      <w:hyperlink r:id="rId10" w:history="1">
        <w:r w:rsidRPr="001D1DB1">
          <w:rPr>
            <w:rFonts w:ascii="Times New Roman" w:eastAsia="Calibri" w:hAnsi="Times New Roman" w:cs="Times New Roman"/>
            <w:sz w:val="24"/>
            <w:szCs w:val="24"/>
          </w:rPr>
          <w:t>графиком</w:t>
        </w:r>
      </w:hyperlink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отпусков, утверждаемым работодателем с учетом мнения выборного органа первичной профсоюзной организации не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чем за две недели до наступления календарного года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</w:rPr>
        <w:t xml:space="preserve">4.8. 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Работнику предоставляются дополнительные оплачиваемые отпуска   в следующих случаях: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 связи с бракосочетанием  3 дня;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 связи с рождением или усыновлением ребенка 3 дня;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при праздновании серебряной (золотой) свадьбы 3дня;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 при праздновании юбилейных дат со дня рождения  3 дня;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для сопровождения детей в школу в первый день учебного года 1 день;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-  для участия в похоронах родных и близких 3 дня.</w:t>
      </w:r>
    </w:p>
    <w:p w:rsidR="001D1DB1" w:rsidRPr="001D1DB1" w:rsidRDefault="001D1DB1" w:rsidP="001D1DB1">
      <w:pPr>
        <w:spacing w:line="240" w:lineRule="auto"/>
        <w:ind w:firstLine="540"/>
        <w:contextualSpacing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>4.9. Работникам может предоставляться отпуск  без сохранения заработной платы по согласованию с Работодателем  (ст.128 ТК РФ).</w:t>
      </w:r>
    </w:p>
    <w:p w:rsidR="001D1DB1" w:rsidRPr="001D1DB1" w:rsidRDefault="001D1DB1" w:rsidP="001D1DB1">
      <w:pPr>
        <w:spacing w:line="240" w:lineRule="auto"/>
        <w:ind w:firstLine="720"/>
        <w:contextualSpacing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>Предоставление отпуска производится по личному заявлению работника.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5. Оплата труда.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34826" w:rsidRPr="00800F2B" w:rsidRDefault="001D1DB1" w:rsidP="001D1DB1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Заработная плата работников Муниципального учреждения  «Центр социального обслуживания граждан пожилого возраста и инвалидов» Октябрьского района   включает: должностные оклады и </w:t>
      </w:r>
      <w:r w:rsidR="00865477">
        <w:rPr>
          <w:rFonts w:ascii="Times New Roman" w:eastAsia="Calibri" w:hAnsi="Times New Roman" w:cs="Times New Roman"/>
          <w:sz w:val="24"/>
          <w:szCs w:val="24"/>
        </w:rPr>
        <w:t>ставки заработной платы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по занимаемой должности (профессии), выплаты компенсационного и стимулирующего характера согласно условиям оплаты т</w:t>
      </w:r>
      <w:r w:rsidR="00107135">
        <w:rPr>
          <w:rFonts w:ascii="Times New Roman" w:eastAsia="Calibri" w:hAnsi="Times New Roman" w:cs="Times New Roman"/>
          <w:sz w:val="24"/>
          <w:szCs w:val="24"/>
        </w:rPr>
        <w:t>руда, определенным действующим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законодательством,  </w:t>
      </w:r>
      <w:r w:rsidR="00107135">
        <w:rPr>
          <w:rFonts w:ascii="Times New Roman" w:eastAsia="Calibri" w:hAnsi="Times New Roman" w:cs="Times New Roman"/>
          <w:sz w:val="24"/>
          <w:szCs w:val="24"/>
        </w:rPr>
        <w:t>постановлением Главы Октябрьского района от 20.08.2012 г. №529 «О системе оплаты труда работников муниципальных учреждений Октябрьского района Ростовской области» (с учетом изменений</w:t>
      </w:r>
      <w:proofErr w:type="gramEnd"/>
      <w:r w:rsidR="001071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07135">
        <w:rPr>
          <w:rFonts w:ascii="Times New Roman" w:eastAsia="Calibri" w:hAnsi="Times New Roman" w:cs="Times New Roman"/>
          <w:sz w:val="24"/>
          <w:szCs w:val="24"/>
        </w:rPr>
        <w:t>и дополнений) и положением об оплате труда (</w:t>
      </w:r>
      <w:r w:rsidR="00301B8C">
        <w:rPr>
          <w:rFonts w:ascii="Times New Roman" w:eastAsia="Calibri" w:hAnsi="Times New Roman" w:cs="Times New Roman"/>
          <w:sz w:val="24"/>
          <w:szCs w:val="24"/>
        </w:rPr>
        <w:t>П</w:t>
      </w:r>
      <w:r w:rsidR="00107135">
        <w:rPr>
          <w:rFonts w:ascii="Times New Roman" w:eastAsia="Calibri" w:hAnsi="Times New Roman" w:cs="Times New Roman"/>
          <w:sz w:val="24"/>
          <w:szCs w:val="24"/>
        </w:rPr>
        <w:t>риложение№1)</w:t>
      </w:r>
      <w:r w:rsidR="00800F2B">
        <w:rPr>
          <w:rFonts w:ascii="Times New Roman" w:eastAsia="Calibri" w:hAnsi="Times New Roman" w:cs="Times New Roman"/>
          <w:sz w:val="24"/>
          <w:szCs w:val="24"/>
        </w:rPr>
        <w:t xml:space="preserve">, а так же раздел </w:t>
      </w:r>
      <w:r w:rsidR="00800F2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800F2B" w:rsidRPr="00800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0F2B">
        <w:rPr>
          <w:rFonts w:ascii="Times New Roman" w:eastAsia="Calibri" w:hAnsi="Times New Roman" w:cs="Times New Roman"/>
          <w:sz w:val="24"/>
          <w:szCs w:val="24"/>
        </w:rPr>
        <w:t>пункт 5.7 «</w:t>
      </w:r>
      <w:r w:rsidR="00800F2B" w:rsidRPr="00800F2B">
        <w:rPr>
          <w:rFonts w:ascii="Times New Roman" w:hAnsi="Times New Roman" w:cs="Times New Roman"/>
          <w:sz w:val="24"/>
          <w:szCs w:val="24"/>
        </w:rPr>
        <w:t xml:space="preserve">Соблюдение системы показателей эффективности деятельности учреждений социального обслуживания населения и критериев оценки эффективности и результативности деятельности работников и руководителя МУЦСО Октябрьского района, включая механизм увязки размера оплаты труда работников и руководителей с </w:t>
      </w:r>
      <w:r w:rsidR="00800F2B" w:rsidRPr="00800F2B">
        <w:rPr>
          <w:rFonts w:ascii="Times New Roman" w:hAnsi="Times New Roman" w:cs="Times New Roman"/>
          <w:sz w:val="24"/>
          <w:szCs w:val="24"/>
        </w:rPr>
        <w:lastRenderedPageBreak/>
        <w:t>конкретными показателями качества и количества оказываемых услуг с учетом рекомендаций Минтруда Ростовской</w:t>
      </w:r>
      <w:proofErr w:type="gramEnd"/>
      <w:r w:rsidR="00800F2B" w:rsidRPr="00800F2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800F2B">
        <w:rPr>
          <w:rFonts w:ascii="Times New Roman" w:hAnsi="Times New Roman" w:cs="Times New Roman"/>
          <w:sz w:val="24"/>
          <w:szCs w:val="24"/>
        </w:rPr>
        <w:t>» - постановления</w:t>
      </w:r>
      <w:r w:rsidR="00800F2B" w:rsidRPr="00800F2B">
        <w:rPr>
          <w:rFonts w:ascii="Times New Roman" w:hAnsi="Times New Roman" w:cs="Times New Roman"/>
          <w:sz w:val="24"/>
          <w:szCs w:val="24"/>
        </w:rPr>
        <w:t xml:space="preserve"> Администрации Октябрьского района от 18.04.2013г. </w:t>
      </w:r>
      <w:r w:rsidR="00800F2B" w:rsidRPr="00800F2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00F2B" w:rsidRPr="00800F2B">
        <w:rPr>
          <w:rFonts w:ascii="Times New Roman" w:hAnsi="Times New Roman" w:cs="Times New Roman"/>
          <w:sz w:val="24"/>
          <w:szCs w:val="24"/>
        </w:rPr>
        <w:t xml:space="preserve"> 317 «Об утверждении Плана мероприятий («дорожной карты») «Повышение    эффективности    и качества услуг в       сфере социального обслуживания населения Октябрьского района (2013-2018 годы)»</w:t>
      </w:r>
      <w:r w:rsidR="00800F2B">
        <w:rPr>
          <w:rFonts w:ascii="Times New Roman" w:hAnsi="Times New Roman" w:cs="Times New Roman"/>
          <w:sz w:val="24"/>
          <w:szCs w:val="24"/>
        </w:rPr>
        <w:t>.</w:t>
      </w:r>
    </w:p>
    <w:p w:rsidR="00E34826" w:rsidRDefault="00E34826" w:rsidP="00E3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Главы Октябрьского района от 16.08.2013 г. №778 «</w:t>
      </w:r>
      <w:r w:rsidRPr="00E3482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Октябрьского района от 20.08.2012 № 529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1D1DB1" w:rsidRPr="00E34826" w:rsidRDefault="00E34826" w:rsidP="00E3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4826">
        <w:rPr>
          <w:rFonts w:ascii="Times New Roman" w:hAnsi="Times New Roman" w:cs="Times New Roman"/>
          <w:sz w:val="24"/>
          <w:szCs w:val="24"/>
        </w:rPr>
        <w:t>Предельная доля оплаты труда работников административно-управленческого персонала в фонде оплаты труда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26">
        <w:rPr>
          <w:rFonts w:ascii="Times New Roman" w:hAnsi="Times New Roman" w:cs="Times New Roman"/>
          <w:sz w:val="24"/>
          <w:szCs w:val="24"/>
        </w:rPr>
        <w:t>Октябрьского района не может быть более 40 процентов (кроме муниципальных учреждений Октябрьского района, в которых доля работников административно-управленческого персонала составл</w:t>
      </w:r>
      <w:r>
        <w:rPr>
          <w:rFonts w:ascii="Times New Roman" w:hAnsi="Times New Roman" w:cs="Times New Roman"/>
          <w:sz w:val="24"/>
          <w:szCs w:val="24"/>
        </w:rPr>
        <w:t xml:space="preserve">яет более 35 процентов от общей </w:t>
      </w:r>
      <w:r w:rsidRPr="00E34826">
        <w:rPr>
          <w:rFonts w:ascii="Times New Roman" w:hAnsi="Times New Roman" w:cs="Times New Roman"/>
          <w:sz w:val="24"/>
          <w:szCs w:val="24"/>
        </w:rPr>
        <w:t>численности)</w:t>
      </w:r>
      <w:r w:rsidR="001071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1DB1" w:rsidRPr="001D1DB1" w:rsidRDefault="001D1DB1" w:rsidP="001D1DB1">
      <w:pPr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5.2. Минимальный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размер оплаты труда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работников  учреждения  на дату принятия коллективного договора составляет </w:t>
      </w:r>
      <w:r w:rsidR="00AA3522" w:rsidRPr="00AA3522">
        <w:rPr>
          <w:rFonts w:ascii="Times New Roman" w:eastAsia="Calibri" w:hAnsi="Times New Roman" w:cs="Times New Roman"/>
          <w:sz w:val="24"/>
          <w:szCs w:val="24"/>
        </w:rPr>
        <w:t>5965</w:t>
      </w:r>
      <w:r w:rsidRPr="00AA3522">
        <w:rPr>
          <w:rFonts w:ascii="Times New Roman" w:eastAsia="Calibri" w:hAnsi="Times New Roman" w:cs="Times New Roman"/>
          <w:sz w:val="24"/>
          <w:szCs w:val="24"/>
        </w:rPr>
        <w:t xml:space="preserve">   рублей.</w:t>
      </w:r>
    </w:p>
    <w:p w:rsidR="001D1DB1" w:rsidRPr="001D1DB1" w:rsidRDefault="001D1DB1" w:rsidP="001D1DB1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При установлении нормативными правовыми актами Российской Федерации иного временного периода и соотношения минимального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размера оплаты труда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и прожиточного минимума, превышающего размеры, установленные коллективным договором, действуют нормы и сроки, установленные нормативными правовыми актами Российской Федерации.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5.3. Должностные оклады руководителей, специалистов и служащих, ставки заработной платы рабочих учреждения увеличиваются (индексируются) Администрацией Октябрьского района в соответствии с Решением Собрания депутатов об утверждении бюджета муниципального района с учетом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коэффициента увеличения размеров оплаты труда работников муниципальных учреждений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1DB1" w:rsidRPr="001D1DB1" w:rsidRDefault="001D1DB1" w:rsidP="001D1DB1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При увеличении (индексации) должностных окладов руководителей, специалистов и служащих, ставок заработной платы рабочих их размеры подлежат округлению до целого рубля в сторону увеличения.</w:t>
      </w:r>
    </w:p>
    <w:p w:rsidR="001D1DB1" w:rsidRPr="001D1DB1" w:rsidRDefault="001D1DB1" w:rsidP="001D1DB1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размера оплаты труда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>, установленного федеральным законодательством.</w:t>
      </w:r>
    </w:p>
    <w:p w:rsidR="001D1DB1" w:rsidRPr="001D1DB1" w:rsidRDefault="001D1DB1" w:rsidP="001D1DB1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В случаях, когда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окажется ниже минимального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размера оплаты труда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>, установленного федеральным законодательством, работнику производится доплата до минимального размера оплаты труда.</w:t>
      </w:r>
    </w:p>
    <w:p w:rsidR="001D1DB1" w:rsidRPr="001D1DB1" w:rsidRDefault="001D1DB1" w:rsidP="001D1DB1">
      <w:pPr>
        <w:spacing w:after="100" w:afterAutospacing="1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Если работник не полностью отработал норму рабочего времени за соответствующий календарный месяц года, доплата производится  пропорционально  отработанному времени.</w:t>
      </w:r>
    </w:p>
    <w:p w:rsidR="001D1DB1" w:rsidRPr="001D1DB1" w:rsidRDefault="001D1DB1" w:rsidP="001D1DB1">
      <w:pPr>
        <w:spacing w:after="100" w:afterAutospacing="1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Доплата  начисляется работнику  по основному месту работы по основной  профессии, должности и выплачивается  вместе с заработной платой за истекший календарный период.</w:t>
      </w:r>
    </w:p>
    <w:p w:rsidR="001D1DB1" w:rsidRPr="001D1DB1" w:rsidRDefault="001D1DB1" w:rsidP="001D1DB1">
      <w:pPr>
        <w:spacing w:line="240" w:lineRule="auto"/>
        <w:ind w:right="-1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5.4. Выплата заработной платы производится не реже 2-х раз в месяц:</w:t>
      </w:r>
    </w:p>
    <w:p w:rsidR="001D1DB1" w:rsidRPr="001D1DB1" w:rsidRDefault="001D1DB1" w:rsidP="001D1DB1">
      <w:pPr>
        <w:spacing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Ра</w:t>
      </w:r>
      <w:r w:rsidR="00107135">
        <w:rPr>
          <w:rFonts w:ascii="Times New Roman" w:eastAsia="Calibri" w:hAnsi="Times New Roman" w:cs="Times New Roman"/>
          <w:sz w:val="24"/>
          <w:szCs w:val="24"/>
        </w:rPr>
        <w:t>счет за первую половину месяца - 19 числа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текущего месяца, окончател</w:t>
      </w:r>
      <w:r w:rsidR="00107135">
        <w:rPr>
          <w:rFonts w:ascii="Times New Roman" w:eastAsia="Calibri" w:hAnsi="Times New Roman" w:cs="Times New Roman"/>
          <w:sz w:val="24"/>
          <w:szCs w:val="24"/>
        </w:rPr>
        <w:t>ьный расчет -   4 числа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 следующего месяца. При совпадении дней выдачи заработной платы с выходными и праздничными днями выплаты производятся накануне.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5.5. 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При  нарушении  установленного  срока  выплаты  заработной платы, оплаты  отпуска,  выплат  при  увольнении  и  других  выплат, причитающихся работнику, работодатель обязан выплатить  их с уплатой  процентов (денежной компенсации) в размере  одной трехсотой действующей в это время ставки рефинансирования Банка России от невыплаченных в срок сумм за каждый день задержки, начиная со  следующего </w:t>
      </w:r>
      <w:r w:rsidRPr="001D1D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дня  после  установленного  срока  выплаты  по  день  фактического  расчета включительно.  </w:t>
      </w:r>
      <w:proofErr w:type="gramEnd"/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5.6. Оплата за работу в выходные и праздничные нерабочие дни производится в размере, предусмотренном законодательством. </w:t>
      </w:r>
      <w:r w:rsidRPr="001D1DB1">
        <w:rPr>
          <w:rFonts w:ascii="Times New Roman" w:eastAsia="Calibri" w:hAnsi="Times New Roman" w:cs="Times New Roman"/>
          <w:bCs/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5.7. При составлении штатных расписаний должности служащих и профессии рабочих именуются в соответствии с  Общероссийским </w:t>
      </w:r>
      <w:hyperlink r:id="rId11" w:history="1">
        <w:r w:rsidRPr="001D1DB1">
          <w:rPr>
            <w:rFonts w:ascii="Times New Roman" w:eastAsia="Calibri" w:hAnsi="Times New Roman" w:cs="Times New Roman"/>
            <w:sz w:val="24"/>
            <w:szCs w:val="24"/>
          </w:rPr>
          <w:t>классификатором</w:t>
        </w:r>
      </w:hyperlink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профессий рабочих, должностей служащих и тарифных разрядов (ОКПДТР) -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016-94, принятым и введенным в действие постановлением Госстандарта России от 26 декабря 1994 года № 367 с 1 января 1996 года, с учетом  последующих изменений, внесенны</w:t>
      </w:r>
      <w:r w:rsidRPr="001D1DB1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в него в установленном порядке.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5.8. Разряды оплаты труда   рабочих определяются  согласно Единому тарифно-квалификационному справочнику работ и профессий рабочих.  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5.9. В случае объективной необходимости пересмотра квалификационных характеристик и квалификационных требований, введения новых профессий рабочих или должностей служащих, представляются необходимые обоснования в отраслевое   министерство для утверждения их в установленном порядке.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 Условия работы. Охрана и безопасность труда.</w:t>
      </w:r>
    </w:p>
    <w:p w:rsidR="001327EB" w:rsidRPr="001D1DB1" w:rsidRDefault="001327EB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Нормирование труда.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6.1. Работодатель обеспечивает безопасные условия труда, внедряет современные средства техники безопасности, предупреждающие производственный травматизм, обеспечивает санитарно-гигиенические условия, предотвращающие профессиональные заболевания работников.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6.2. Работодатель обязуется: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6.2.1. Проводить вводный, первичный и повторный инструктажи работников по охране труда,   а также по  противопожарной безопасности.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Допуск к работе лиц, не прошедших обучение, запрещается.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6.2.2. </w:t>
      </w:r>
      <w:r w:rsidRPr="001D1DB1">
        <w:rPr>
          <w:rFonts w:ascii="Times New Roman" w:eastAsia="Calibri" w:hAnsi="Times New Roman" w:cs="Times New Roman"/>
          <w:sz w:val="24"/>
        </w:rPr>
        <w:t>Провести обучение и проверку знаний по охране труда работников.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6.2.3. Проводить обязательное социальное страхование работников от несчастных случаев на производстве и профессиональных заболеваниях в соответствии с действующим законодательством Российской Федерации.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6.2.4. </w:t>
      </w:r>
      <w:r w:rsidRPr="001D1D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D1DB1">
        <w:rPr>
          <w:rFonts w:ascii="Times New Roman" w:eastAsia="Calibri" w:hAnsi="Times New Roman" w:cs="Times New Roman"/>
          <w:sz w:val="24"/>
          <w:szCs w:val="24"/>
        </w:rPr>
        <w:t>Обеспечить прохождение  обязательных  предварительных (при поступлении на работу) и периодических (для лиц в возрасте до 21 года - ежегодных) медицинских осмотров  (обследований) работников, занятых на тяжелых работах и работах с вредными условиями труда,   для определения пригодности этих работников для выполнения поручаемой работы и предупрежден</w:t>
      </w:r>
      <w:r w:rsidR="00EC7B98">
        <w:rPr>
          <w:rFonts w:ascii="Times New Roman" w:eastAsia="Calibri" w:hAnsi="Times New Roman" w:cs="Times New Roman"/>
          <w:sz w:val="24"/>
          <w:szCs w:val="24"/>
        </w:rPr>
        <w:t>ия профессиональных заболеваний, за счет средств работодателя.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1D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6.2.5. На работах с вредными условиями труда  выдавать бесплатно работникам специальную одежду, специальную обувь и другие средства индивидуальной защиты согласно Приложению N 3 к настоящему договору.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6.2.6. По каждому несчастному случаю на производстве создавать комиссию по расследованию.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6.2.7. Своевременно представлять документы в региональные отделения Фонда социального страхования по работникам, получившим трудовые увечья или профзаболевания, для выплаты возмещения вреда в соответствии с Федеральным </w:t>
      </w:r>
      <w:hyperlink r:id="rId12" w:history="1">
        <w:r w:rsidRPr="001D1DB1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от 24.07.1998 N 125-ФЗ "Об обязательном социальном страховании от несчастных случаев на производстве и профессиональных заболеваниях".</w:t>
      </w:r>
    </w:p>
    <w:p w:rsidR="001D1DB1" w:rsidRPr="001D1DB1" w:rsidRDefault="001D1DB1" w:rsidP="001D1DB1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lastRenderedPageBreak/>
        <w:t>6.2.8. В соответствии со ст.226 Трудового кодекса РФ финансирование мероприятий по улучшению условий и охраны труда Работодателем осуществляется в размере не менее 0,2 процента суммы затрат на производство продукции (работ, услуг</w:t>
      </w:r>
      <w:r w:rsidRPr="001D1DB1">
        <w:rPr>
          <w:rFonts w:ascii="Times New Roman" w:eastAsia="Calibri" w:hAnsi="Times New Roman" w:cs="Times New Roman"/>
          <w:b/>
          <w:sz w:val="24"/>
        </w:rPr>
        <w:t xml:space="preserve">).  </w:t>
      </w:r>
    </w:p>
    <w:p w:rsidR="001D1DB1" w:rsidRPr="001D1DB1" w:rsidRDefault="00767850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DB1" w:rsidRPr="001D1DB1">
        <w:rPr>
          <w:rFonts w:ascii="Times New Roman" w:eastAsia="Calibri" w:hAnsi="Times New Roman" w:cs="Times New Roman"/>
          <w:sz w:val="24"/>
          <w:szCs w:val="24"/>
        </w:rPr>
        <w:t>6.3. Работники обязуются:</w:t>
      </w:r>
    </w:p>
    <w:p w:rsidR="001D1DB1" w:rsidRPr="001D1DB1" w:rsidRDefault="00767850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DB1" w:rsidRPr="001D1DB1">
        <w:rPr>
          <w:rFonts w:ascii="Times New Roman" w:eastAsia="Calibri" w:hAnsi="Times New Roman" w:cs="Times New Roman"/>
          <w:sz w:val="24"/>
          <w:szCs w:val="24"/>
        </w:rPr>
        <w:t>6.3.1. Соблюдать требования охраны труда, установленные законами и иными правовыми актами, а также правилами и инструкциями по охране труда.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6.3.2. Правильно применять средства индивидуальной и коллективной защиты.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6.3.3. 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6.3.4.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заболевания.</w:t>
      </w:r>
    </w:p>
    <w:p w:rsid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6.3.5.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4C5C52" w:rsidRDefault="00767850" w:rsidP="00767850">
      <w:pPr>
        <w:tabs>
          <w:tab w:val="left" w:pos="5954"/>
        </w:tabs>
        <w:spacing w:after="0"/>
        <w:ind w:right="-1"/>
        <w:jc w:val="both"/>
        <w:rPr>
          <w:i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1408C">
        <w:rPr>
          <w:rFonts w:ascii="Times New Roman" w:eastAsia="Calibri" w:hAnsi="Times New Roman" w:cs="Times New Roman"/>
          <w:sz w:val="24"/>
          <w:szCs w:val="24"/>
        </w:rPr>
        <w:t xml:space="preserve">6.3.6. </w:t>
      </w:r>
      <w:r w:rsidR="004C5C52">
        <w:rPr>
          <w:rFonts w:ascii="Times New Roman" w:eastAsia="Calibri" w:hAnsi="Times New Roman" w:cs="Times New Roman"/>
          <w:sz w:val="24"/>
          <w:szCs w:val="24"/>
        </w:rPr>
        <w:t xml:space="preserve">Приказом МУЦСО Октябрьского района от 04.08.2015 г. №122 </w:t>
      </w:r>
      <w:r w:rsidR="004C5C52" w:rsidRPr="004C5C52">
        <w:rPr>
          <w:rFonts w:ascii="Times New Roman" w:hAnsi="Times New Roman" w:cs="Times New Roman"/>
          <w:sz w:val="24"/>
          <w:szCs w:val="24"/>
        </w:rPr>
        <w:t>«Об утверждении и введении в действие Положения о системе нормирования труда муниципального учреждения «Центр социального обслуживания граждан пожилого возраста и инвалидов» Октябрьского района»</w:t>
      </w:r>
      <w:r w:rsidR="004C5C52">
        <w:rPr>
          <w:sz w:val="24"/>
          <w:szCs w:val="24"/>
        </w:rPr>
        <w:t xml:space="preserve"> </w:t>
      </w:r>
      <w:r w:rsidR="004C5C52" w:rsidRPr="004C5C52">
        <w:rPr>
          <w:rFonts w:ascii="Times New Roman" w:hAnsi="Times New Roman" w:cs="Times New Roman"/>
          <w:sz w:val="24"/>
          <w:szCs w:val="24"/>
        </w:rPr>
        <w:t>регулируется деятельность о системе нормирования труда.</w:t>
      </w:r>
      <w:r w:rsidR="004C5C52" w:rsidRPr="004C5C52">
        <w:rPr>
          <w:sz w:val="24"/>
          <w:szCs w:val="24"/>
        </w:rPr>
        <w:t xml:space="preserve">       </w:t>
      </w:r>
    </w:p>
    <w:p w:rsidR="0051408C" w:rsidRPr="001D1DB1" w:rsidRDefault="0051408C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7. Социальные льготы и гарантии.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7.1. Работодатель обязуется предоставлять работникам гарантии, льготы и компенсации  по основаниям, предусмотренным Трудовым </w:t>
      </w:r>
      <w:hyperlink r:id="rId13" w:history="1">
        <w:r w:rsidRPr="001D1DB1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РФ и иными правовыми актами.</w:t>
      </w:r>
    </w:p>
    <w:p w:rsidR="001D1DB1" w:rsidRPr="001D1DB1" w:rsidRDefault="001D1DB1" w:rsidP="001D1DB1">
      <w:pPr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1DB1">
        <w:rPr>
          <w:rFonts w:ascii="Times New Roman" w:eastAsia="Calibri" w:hAnsi="Times New Roman" w:cs="Times New Roman"/>
          <w:sz w:val="24"/>
        </w:rPr>
        <w:t>7.2. Предоставлять бесплатный проезд социальным работникам, осуществляющим социальное обслуживание граждан пожилого возраста и инвалидов на дому в соответствии с  Постановлением  Правите</w:t>
      </w:r>
      <w:r w:rsidR="00C86CC9">
        <w:rPr>
          <w:rFonts w:ascii="Times New Roman" w:eastAsia="Calibri" w:hAnsi="Times New Roman" w:cs="Times New Roman"/>
          <w:sz w:val="24"/>
        </w:rPr>
        <w:t>льства Ростовской области  от 29</w:t>
      </w:r>
      <w:r w:rsidRPr="001D1DB1">
        <w:rPr>
          <w:rFonts w:ascii="Times New Roman" w:eastAsia="Calibri" w:hAnsi="Times New Roman" w:cs="Times New Roman"/>
          <w:sz w:val="24"/>
        </w:rPr>
        <w:t>.</w:t>
      </w:r>
      <w:r w:rsidR="00C86CC9">
        <w:rPr>
          <w:rFonts w:ascii="Times New Roman" w:eastAsia="Calibri" w:hAnsi="Times New Roman" w:cs="Times New Roman"/>
          <w:sz w:val="24"/>
        </w:rPr>
        <w:t>12</w:t>
      </w:r>
      <w:r w:rsidRPr="001D1DB1">
        <w:rPr>
          <w:rFonts w:ascii="Times New Roman" w:eastAsia="Calibri" w:hAnsi="Times New Roman" w:cs="Times New Roman"/>
          <w:sz w:val="24"/>
        </w:rPr>
        <w:t>.201</w:t>
      </w:r>
      <w:r w:rsidR="00C86CC9">
        <w:rPr>
          <w:rFonts w:ascii="Times New Roman" w:eastAsia="Calibri" w:hAnsi="Times New Roman" w:cs="Times New Roman"/>
          <w:sz w:val="24"/>
        </w:rPr>
        <w:t>4</w:t>
      </w:r>
      <w:r w:rsidRPr="001D1DB1">
        <w:rPr>
          <w:rFonts w:ascii="Times New Roman" w:eastAsia="Calibri" w:hAnsi="Times New Roman" w:cs="Times New Roman"/>
          <w:sz w:val="24"/>
        </w:rPr>
        <w:t xml:space="preserve">  № </w:t>
      </w:r>
      <w:r w:rsidR="00C86CC9">
        <w:rPr>
          <w:rFonts w:ascii="Times New Roman" w:eastAsia="Calibri" w:hAnsi="Times New Roman" w:cs="Times New Roman"/>
          <w:sz w:val="24"/>
        </w:rPr>
        <w:t>905</w:t>
      </w:r>
      <w:r w:rsidRPr="001D1DB1">
        <w:rPr>
          <w:rFonts w:ascii="Times New Roman" w:eastAsia="Calibri" w:hAnsi="Times New Roman" w:cs="Times New Roman"/>
          <w:sz w:val="24"/>
        </w:rPr>
        <w:t xml:space="preserve">  «Об условиях и порядке предоставления бесплатного проезда социальным работникам</w:t>
      </w:r>
      <w:r w:rsidR="00CB1722">
        <w:rPr>
          <w:rFonts w:ascii="Times New Roman" w:eastAsia="Calibri" w:hAnsi="Times New Roman" w:cs="Times New Roman"/>
          <w:sz w:val="24"/>
        </w:rPr>
        <w:t xml:space="preserve"> организаций социального обслуживания Ростовской области и муниципальных организаций социального обслуживания</w:t>
      </w:r>
      <w:r w:rsidRPr="001D1DB1">
        <w:rPr>
          <w:rFonts w:ascii="Times New Roman" w:eastAsia="Calibri" w:hAnsi="Times New Roman" w:cs="Times New Roman"/>
          <w:sz w:val="24"/>
        </w:rPr>
        <w:t>».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7.3. Работодатель по просьбе работника может предоставить ему материальную помощь   в    размере оклада: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 случае смерти близкого человека (матери, отца, сына, супруг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>и), дочери, родных брата, сестры)  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- в случае тяжелого заболевания или продолжительной болезни работника;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7. 4.</w:t>
      </w:r>
      <w:r w:rsidRPr="001D1DB1">
        <w:rPr>
          <w:rFonts w:ascii="Calibri" w:eastAsia="Calibri" w:hAnsi="Calibri" w:cs="Times New Roman"/>
        </w:rPr>
        <w:t xml:space="preserve"> 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Работодатель    предоставляет  дополнительный оплачиваемый отпуск 1 сентября матери (отцу) первоклассника. 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7.5. Работодатель предоставляет дополнительный двухнедельный неоплачиваемый отпуск одиноким матерям (отцам)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имеющим детей в возрасте до 14 лет.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7.6. Профсоюзный комитет оказывает  материальную помощь членам профсоюза в случае длительной болезни, перенесенной операции, смерти ближайших родственников, рождении ребенка, при серьезных материальных затруднениях.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8. Гарантии деятельности профсоюзной организации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8.1. Работодатель и профсоюз строят свои взаимоотношения на принципах социального партнерства, сотрудничества, уважения взаимных интересов и в </w:t>
      </w:r>
      <w:r w:rsidRPr="001D1DB1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действующим законодательством Российской Федерации, законодательством Ростовской области и настоящим коллективным договором.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8.2. Первичная профсоюзная организация Муниципального учреждения «Центр социального обслуживания граждан пожилого возраста и инвалидов» Октябрьского района 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- указанные права и интересы работников независимо от членства в профсоюзе.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8.3. Работодатель ежемесячно и бесплатно перечисляет на счет профсоюза членские профсоюзные взносы из заработной платы работников по списку членов профсоюза в размере 1% от должностного оклада.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8.4. Работодатель в случаях, предусмотренных Трудовым </w:t>
      </w:r>
      <w:hyperlink r:id="rId14" w:history="1">
        <w:r w:rsidRPr="001D1DB1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РФ и   настоящим коллективным договором, учитывает мнение профсоюза по вопросам, касающимся оплаты труда, занятости, рабочего времени и времени отдыха, охраны и безопасности труда, социальных льгот и гарантий.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1D1DB1">
        <w:rPr>
          <w:rFonts w:ascii="Times New Roman" w:eastAsia="Calibri" w:hAnsi="Times New Roman" w:cs="Times New Roman"/>
          <w:bCs/>
          <w:sz w:val="24"/>
          <w:szCs w:val="24"/>
        </w:rPr>
        <w:t>8.5. Оплата труда руководителя выборного органа первичной профсоюзной организации может производиться за счет средств работодателя установленных в размере 50% должностного оклада.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9. Заключительные положения.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9.1. Настоящий коллективный договор заключен сроком на 3 года. Он вступает в силу со дня подписания и действует в течение всего срока. По истечении этого срока коллективный договор действует до тех пор, пока стороны не заключат новый, не изменят или не дополнят настоящий.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9.2. Стороны имеют право продлить действие настоящего коллективного договора на срок не более 3 лет.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9.3. Изменения и дополнения в коллективном договоре в течение срока его действия производятся только по взаимному согласию в порядке, установленном законодательством РФ для его заключения.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9.4. Для урегулирования разногласий в ходе коллективных переговоров и исполнения коллективного договора стороны используют примирительные процедуры. В течение трех дней после составления протокола разногласий стороны проводят консультации, формируют из своего состава примирительную комиссию.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9.5.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выполнением коллективного договора осуществляют обе стороны, подписавшие его.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Стороны ежегодно  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отчитываются о выполнении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коллективного договора на собрании трудового коллектива. С отчетом выступают первые лица обеих сторон, подписавшие коллективный договор.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9.6. 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9.7. Настоящий коллективный договор направляется Работодателем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на уведомительную регистрацию в соответствующий орган по труду в течение семи дней со дня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подписания. Вступление настоящего коллективного договора в силу не зависит от факта его уведомительной регистрации.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DB1" w:rsidRPr="001D1DB1" w:rsidRDefault="001D1DB1" w:rsidP="001D1DB1">
      <w:pPr>
        <w:tabs>
          <w:tab w:val="left" w:pos="5160"/>
        </w:tabs>
        <w:ind w:right="-55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Директор МУЦСО Октябрьского района</w:t>
      </w:r>
      <w:r w:rsidRPr="001D1DB1">
        <w:rPr>
          <w:rFonts w:ascii="Times New Roman" w:eastAsia="Calibri" w:hAnsi="Times New Roman" w:cs="Times New Roman"/>
          <w:sz w:val="24"/>
          <w:szCs w:val="24"/>
        </w:rPr>
        <w:tab/>
        <w:t xml:space="preserve">Председатель профсоюзного комитета </w:t>
      </w:r>
    </w:p>
    <w:p w:rsidR="001D1DB1" w:rsidRPr="00E665C8" w:rsidRDefault="001D1DB1" w:rsidP="00E665C8">
      <w:pPr>
        <w:tabs>
          <w:tab w:val="left" w:pos="5160"/>
        </w:tabs>
        <w:ind w:right="-55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>____________________Н.П. Колесова</w:t>
      </w:r>
      <w:r w:rsidRPr="001D1DB1">
        <w:rPr>
          <w:rFonts w:ascii="Times New Roman" w:eastAsia="Calibri" w:hAnsi="Times New Roman" w:cs="Times New Roman"/>
          <w:sz w:val="24"/>
          <w:szCs w:val="24"/>
        </w:rPr>
        <w:tab/>
        <w:t>______________________</w:t>
      </w:r>
      <w:r w:rsidR="00301B8C">
        <w:rPr>
          <w:rFonts w:ascii="Times New Roman" w:eastAsia="Calibri" w:hAnsi="Times New Roman" w:cs="Times New Roman"/>
          <w:sz w:val="24"/>
          <w:szCs w:val="24"/>
        </w:rPr>
        <w:t>Е.Б. Ша</w:t>
      </w:r>
      <w:r w:rsidR="00E665C8">
        <w:rPr>
          <w:rFonts w:ascii="Times New Roman" w:eastAsia="Calibri" w:hAnsi="Times New Roman" w:cs="Times New Roman"/>
          <w:sz w:val="24"/>
          <w:szCs w:val="24"/>
        </w:rPr>
        <w:t>хова</w:t>
      </w:r>
    </w:p>
    <w:p w:rsidR="001D1DB1" w:rsidRPr="001D1DB1" w:rsidRDefault="001D1DB1" w:rsidP="001D1DB1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</w:rPr>
      </w:pPr>
      <w:r w:rsidRPr="001D1DB1">
        <w:rPr>
          <w:rFonts w:ascii="Times New Roman" w:eastAsia="Calibri" w:hAnsi="Times New Roman" w:cs="Times New Roman"/>
          <w:b/>
          <w:sz w:val="24"/>
        </w:rPr>
        <w:lastRenderedPageBreak/>
        <w:t>ПРИЛОЖЕНИЯ К КОЛЛЕКТИВНОМУ ДОГОВОРУ</w:t>
      </w:r>
    </w:p>
    <w:p w:rsidR="001D1DB1" w:rsidRPr="001D1DB1" w:rsidRDefault="001D1DB1" w:rsidP="001D1DB1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</w:rPr>
      </w:pPr>
    </w:p>
    <w:p w:rsidR="001D1DB1" w:rsidRPr="001D1DB1" w:rsidRDefault="00301B8C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Положение об оплате труда </w:t>
      </w:r>
      <w:r w:rsidR="006B4D3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работников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учреждения «Центр социального обслуживания граждан пожилого возраста и ин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валидов» Октябрьского района - П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1</w:t>
      </w:r>
    </w:p>
    <w:p w:rsidR="001D1DB1" w:rsidRPr="001D1DB1" w:rsidRDefault="00301B8C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 внутреннего трудового распорядка Муниципального учреждения «Центр социального обслуживания граждан пожилого возраста и инвалидов» Октябрьского района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2</w:t>
      </w:r>
    </w:p>
    <w:p w:rsidR="001D1DB1" w:rsidRPr="001D1DB1" w:rsidRDefault="00301B8C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3) 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Перечень и нормы выдачи специальной одежды, обуви и инвентаря, предоставляемых бесплатно работникам </w:t>
      </w:r>
      <w:r w:rsidR="00EC7B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исполнении ими служебных обязанностей в Муниципальном учреждении «Центр социального облуживания граждан пожилого возраста и инвалидов» Октябрьского района 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3</w:t>
      </w:r>
    </w:p>
    <w:p w:rsidR="001D1DB1" w:rsidRPr="001D1DB1" w:rsidRDefault="00301B8C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4) 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 об иных выплатах стимулирующего характера</w:t>
      </w:r>
      <w:r w:rsidR="003758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C7B98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работникам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учреждения «Центр социального обслуживания граждан пожилого возраста и инвалидов» Октябрьского района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4</w:t>
      </w:r>
    </w:p>
    <w:p w:rsidR="001D1DB1" w:rsidRPr="001D1DB1" w:rsidRDefault="00301B8C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5) 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Положение о премировании работников Муниципального учреждения «Центр социального обслуживания граждан пожилого возраста и инвалидов» Октябрьского района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5</w:t>
      </w:r>
    </w:p>
    <w:p w:rsidR="001D1DB1" w:rsidRPr="001D1DB1" w:rsidRDefault="00301B8C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6) 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 о доплатах работникам Муниципального учреждения «Центр социального обслуживания граждан пожилого возраста и инвалидов» Октябрьского района за совмещение профессий</w:t>
      </w:r>
      <w:r w:rsidR="00EC7B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(должностей)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выполнение обязанностей временно отсутствующих работников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6</w:t>
      </w:r>
    </w:p>
    <w:p w:rsidR="001D1DB1" w:rsidRPr="001D1DB1" w:rsidRDefault="00301B8C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7) 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работников, которым, с учетом конкретных условий работы в данном учреждении</w:t>
      </w:r>
      <w:r w:rsidR="00EC7B98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подразделении и должности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повышается должностной оклад</w:t>
      </w:r>
      <w:r w:rsidR="00EC7B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или тарифная ставка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7</w:t>
      </w:r>
    </w:p>
    <w:p w:rsidR="001D1DB1" w:rsidRPr="001D1DB1" w:rsidRDefault="00301B8C" w:rsidP="001D1DB1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8) 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Положение о порядке использования средств, поступающих от оплаты социальных услуг</w:t>
      </w:r>
      <w:r w:rsidR="00996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</w:t>
      </w:r>
      <w:r w:rsidR="006B4D3F">
        <w:rPr>
          <w:rFonts w:ascii="Times New Roman" w:eastAsia="Times New Roman" w:hAnsi="Times New Roman" w:cs="Times New Roman"/>
          <w:sz w:val="24"/>
          <w:szCs w:val="20"/>
          <w:lang w:eastAsia="ru-RU"/>
        </w:rPr>
        <w:t>униципально</w:t>
      </w:r>
      <w:r w:rsidR="00DE1DA9">
        <w:rPr>
          <w:rFonts w:ascii="Times New Roman" w:eastAsia="Times New Roman" w:hAnsi="Times New Roman" w:cs="Times New Roman"/>
          <w:sz w:val="24"/>
          <w:szCs w:val="20"/>
          <w:lang w:eastAsia="ru-RU"/>
        </w:rPr>
        <w:t>го учреждения «Центр социального обслуживания граждан пожилого возраста и инвалидов» Октябрьского района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1D1DB1"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8</w:t>
      </w: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1DB1" w:rsidRDefault="001D1DB1" w:rsidP="009964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41A" w:rsidRPr="001D1DB1" w:rsidRDefault="0099641A" w:rsidP="009964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36D51" w:rsidRDefault="00E36D51" w:rsidP="001D1D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36D51" w:rsidRPr="001D1DB1" w:rsidRDefault="00E36D51" w:rsidP="001D1D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665C8" w:rsidRDefault="00E665C8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3522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1DB1" w:rsidRPr="001D1DB1" w:rsidRDefault="00AA3522" w:rsidP="00AA3522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                       </w:t>
      </w:r>
      <w:r w:rsidR="001D1DB1" w:rsidRPr="001D1D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ЗАКОНОДАТЕЛЬНЫЕ И НОРМАТИВНЫЕ АКТЫ</w:t>
      </w: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1D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ДЛЯ РАЗРАБОТКИ КОЛЛЕКТИВНОГО ДОГОВОРА</w:t>
      </w: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>1.  Трудовой кодекс Российской Федерации.</w:t>
      </w:r>
    </w:p>
    <w:p w:rsidR="001D1DB1" w:rsidRPr="001D1DB1" w:rsidRDefault="001D1DB1" w:rsidP="001D1D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1D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hyperlink r:id="rId15" w:history="1">
        <w:r w:rsidRPr="001D1DB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 xml:space="preserve">Федеральный закон от 19.05.1995 N 82-ФЗ (ред. </w:t>
        </w:r>
        <w:r w:rsidR="00E36D51">
          <w:rPr>
            <w:rFonts w:ascii="Times New Roman" w:hAnsi="Times New Roman" w:cs="Times New Roman"/>
            <w:sz w:val="24"/>
            <w:szCs w:val="24"/>
          </w:rPr>
          <w:t>от 08.03.2015</w:t>
        </w:r>
        <w:r w:rsidRPr="001D1DB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) "Об общественных объединениях"</w:t>
        </w:r>
      </w:hyperlink>
      <w:r w:rsidRPr="001D1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iCs/>
          <w:szCs w:val="24"/>
        </w:rPr>
        <w:t xml:space="preserve">3. 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19.06.2000 N 82-ФЗ (ред. </w:t>
      </w:r>
      <w:r w:rsidR="00E36D51">
        <w:rPr>
          <w:rFonts w:ascii="Times New Roman" w:hAnsi="Times New Roman" w:cs="Times New Roman"/>
          <w:sz w:val="24"/>
          <w:szCs w:val="24"/>
        </w:rPr>
        <w:t>от 01.12.2014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) "О минимальном </w:t>
      </w:r>
      <w:proofErr w:type="gramStart"/>
      <w:r w:rsidRPr="001D1DB1">
        <w:rPr>
          <w:rFonts w:ascii="Times New Roman" w:eastAsia="Calibri" w:hAnsi="Times New Roman" w:cs="Times New Roman"/>
          <w:sz w:val="24"/>
          <w:szCs w:val="24"/>
        </w:rPr>
        <w:t>размере оплаты труда</w:t>
      </w:r>
      <w:proofErr w:type="gramEnd"/>
      <w:r w:rsidRPr="001D1DB1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hyperlink r:id="rId16" w:history="1">
        <w:r w:rsidRPr="001D1DB1">
          <w:rPr>
            <w:rFonts w:ascii="Times New Roman" w:eastAsia="Calibri" w:hAnsi="Times New Roman" w:cs="Times New Roman"/>
            <w:iCs/>
            <w:sz w:val="24"/>
            <w:szCs w:val="24"/>
          </w:rPr>
          <w:t xml:space="preserve"> Федеральный закон от 12.01.1996 N 7-ФЗ (ред. </w:t>
        </w:r>
        <w:r w:rsidR="00E36D51">
          <w:rPr>
            <w:rFonts w:ascii="Times New Roman" w:hAnsi="Times New Roman" w:cs="Times New Roman"/>
            <w:sz w:val="24"/>
            <w:szCs w:val="24"/>
          </w:rPr>
          <w:t>от 02.05.2015</w:t>
        </w:r>
        <w:r w:rsidR="003C4C3C">
          <w:rPr>
            <w:rFonts w:ascii="Times New Roman" w:hAnsi="Times New Roman" w:cs="Times New Roman"/>
            <w:sz w:val="24"/>
            <w:szCs w:val="24"/>
          </w:rPr>
          <w:t>, с изм. от 02.04.2014</w:t>
        </w:r>
        <w:r w:rsidRPr="001D1DB1">
          <w:rPr>
            <w:rFonts w:ascii="Times New Roman" w:eastAsia="Calibri" w:hAnsi="Times New Roman" w:cs="Times New Roman"/>
            <w:iCs/>
            <w:sz w:val="24"/>
            <w:szCs w:val="24"/>
          </w:rPr>
          <w:t>) "О некоммерческих организациях"</w:t>
        </w:r>
      </w:hyperlink>
      <w:r w:rsidRPr="001D1DB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1D1DB1">
        <w:rPr>
          <w:rFonts w:ascii="Times New Roman" w:eastAsia="Calibri" w:hAnsi="Times New Roman" w:cs="Times New Roman"/>
          <w:iCs/>
          <w:sz w:val="24"/>
          <w:szCs w:val="24"/>
        </w:rPr>
        <w:t>5.</w:t>
      </w:r>
      <w:r w:rsidRPr="001D1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7" w:history="1">
        <w:r w:rsidRPr="001D1DB1">
          <w:rPr>
            <w:rFonts w:ascii="Times New Roman" w:eastAsia="Calibri" w:hAnsi="Times New Roman" w:cs="Times New Roman"/>
            <w:iCs/>
            <w:sz w:val="24"/>
            <w:szCs w:val="24"/>
          </w:rPr>
          <w:t xml:space="preserve">Федеральный закон от 12.01.1996 N 10-ФЗ (ред. </w:t>
        </w:r>
        <w:r w:rsidR="00E36D51">
          <w:rPr>
            <w:rFonts w:ascii="Times New Roman" w:eastAsia="Calibri" w:hAnsi="Times New Roman" w:cs="Times New Roman"/>
            <w:iCs/>
            <w:sz w:val="24"/>
            <w:szCs w:val="24"/>
          </w:rPr>
          <w:t xml:space="preserve">от </w:t>
        </w:r>
        <w:r w:rsidR="00E36D51">
          <w:rPr>
            <w:rFonts w:ascii="Times New Roman" w:hAnsi="Times New Roman" w:cs="Times New Roman"/>
            <w:sz w:val="24"/>
            <w:szCs w:val="24"/>
          </w:rPr>
          <w:t>22.12.2014</w:t>
        </w:r>
        <w:r w:rsidRPr="001D1DB1">
          <w:rPr>
            <w:rFonts w:ascii="Times New Roman" w:eastAsia="Calibri" w:hAnsi="Times New Roman" w:cs="Times New Roman"/>
            <w:iCs/>
            <w:sz w:val="24"/>
            <w:szCs w:val="24"/>
          </w:rPr>
          <w:t>) "О профессиональных союзах, их правах и гарантиях деятельности"</w:t>
        </w:r>
      </w:hyperlink>
      <w:r w:rsidRPr="001D1DB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1D1DB1">
        <w:rPr>
          <w:rFonts w:ascii="Times New Roman" w:eastAsia="Calibri" w:hAnsi="Times New Roman" w:cs="Times New Roman"/>
          <w:iCs/>
          <w:sz w:val="24"/>
          <w:szCs w:val="24"/>
        </w:rPr>
        <w:t xml:space="preserve">6. </w:t>
      </w:r>
      <w:hyperlink r:id="rId18" w:history="1">
        <w:r w:rsidRPr="001D1DB1">
          <w:rPr>
            <w:rFonts w:ascii="Times New Roman" w:eastAsia="Calibri" w:hAnsi="Times New Roman" w:cs="Times New Roman"/>
            <w:iCs/>
            <w:sz w:val="24"/>
            <w:szCs w:val="24"/>
          </w:rPr>
          <w:t xml:space="preserve">Закон РФ от 19.04.1991 N 1032-1 (ред. </w:t>
        </w:r>
        <w:r w:rsidR="003C4C3C">
          <w:rPr>
            <w:rFonts w:ascii="Times New Roman" w:hAnsi="Times New Roman" w:cs="Times New Roman"/>
            <w:sz w:val="24"/>
            <w:szCs w:val="24"/>
          </w:rPr>
          <w:t>от 22.12.2014</w:t>
        </w:r>
        <w:r w:rsidRPr="001D1DB1">
          <w:rPr>
            <w:rFonts w:ascii="Times New Roman" w:eastAsia="Calibri" w:hAnsi="Times New Roman" w:cs="Times New Roman"/>
            <w:iCs/>
            <w:sz w:val="24"/>
            <w:szCs w:val="24"/>
          </w:rPr>
          <w:t xml:space="preserve">, с изм. от </w:t>
        </w:r>
        <w:r w:rsidR="003C4C3C">
          <w:rPr>
            <w:rFonts w:ascii="Times New Roman" w:hAnsi="Times New Roman" w:cs="Times New Roman"/>
            <w:sz w:val="24"/>
            <w:szCs w:val="24"/>
          </w:rPr>
          <w:t>01.12.2014</w:t>
        </w:r>
        <w:r w:rsidRPr="001D1DB1">
          <w:rPr>
            <w:rFonts w:ascii="Times New Roman" w:eastAsia="Calibri" w:hAnsi="Times New Roman" w:cs="Times New Roman"/>
            <w:iCs/>
            <w:sz w:val="24"/>
            <w:szCs w:val="24"/>
          </w:rPr>
          <w:t>) "О занятости населения в Российской Федерации"</w:t>
        </w:r>
      </w:hyperlink>
      <w:r w:rsidRPr="001D1DB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iCs/>
          <w:sz w:val="24"/>
          <w:szCs w:val="24"/>
        </w:rPr>
      </w:pPr>
      <w:r w:rsidRPr="001D1DB1">
        <w:rPr>
          <w:rFonts w:ascii="Times New Roman" w:eastAsia="Calibri" w:hAnsi="Times New Roman" w:cs="Times New Roman"/>
          <w:iCs/>
          <w:sz w:val="24"/>
          <w:szCs w:val="24"/>
        </w:rPr>
        <w:t xml:space="preserve">7. </w:t>
      </w:r>
      <w:hyperlink r:id="rId19" w:history="1">
        <w:r w:rsidRPr="001D1DB1">
          <w:rPr>
            <w:rFonts w:ascii="Times New Roman" w:eastAsia="Calibri" w:hAnsi="Times New Roman" w:cs="Times New Roman"/>
            <w:iCs/>
            <w:sz w:val="24"/>
            <w:szCs w:val="24"/>
          </w:rPr>
          <w:t xml:space="preserve">Указ Президента РФ от 24.12.1993 N 2284 (ред. от </w:t>
        </w:r>
        <w:r w:rsidR="00BC1614">
          <w:rPr>
            <w:rFonts w:ascii="Times New Roman" w:hAnsi="Times New Roman" w:cs="Times New Roman"/>
            <w:sz w:val="24"/>
            <w:szCs w:val="24"/>
          </w:rPr>
          <w:t>24.11.2014, с изм. от 17.03.2015</w:t>
        </w:r>
        <w:r w:rsidRPr="001D1DB1">
          <w:rPr>
            <w:rFonts w:ascii="Times New Roman" w:eastAsia="Calibri" w:hAnsi="Times New Roman" w:cs="Times New Roman"/>
            <w:iCs/>
            <w:sz w:val="24"/>
            <w:szCs w:val="24"/>
          </w:rPr>
          <w:t>) "О Государственной программе приватизации государственных и муниципальных предприятий в Российской Федерации"</w:t>
        </w:r>
      </w:hyperlink>
      <w:r w:rsidRPr="001D1DB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D1DB1" w:rsidRPr="001B7D29" w:rsidRDefault="001D1DB1" w:rsidP="001B7D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1DB1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127CA9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127CA9" w:rsidRPr="00127CA9">
        <w:rPr>
          <w:rFonts w:ascii="Times New Roman" w:hAnsi="Times New Roman" w:cs="Times New Roman"/>
          <w:sz w:val="24"/>
          <w:szCs w:val="24"/>
        </w:rPr>
        <w:t>Генеральное соглашение</w:t>
      </w:r>
      <w:r w:rsidR="00127CA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127CA9" w:rsidRPr="00127CA9">
        <w:rPr>
          <w:rFonts w:ascii="Times New Roman" w:hAnsi="Times New Roman" w:cs="Times New Roman"/>
          <w:sz w:val="24"/>
          <w:szCs w:val="24"/>
        </w:rPr>
        <w:t>между общероссийскими объединениями профсоюзов, общероссийскими объединениями работодателей</w:t>
      </w:r>
      <w:r w:rsidR="00127CA9" w:rsidRPr="00127CA9">
        <w:rPr>
          <w:rFonts w:ascii="Times New Roman" w:hAnsi="Times New Roman" w:cs="Times New Roman"/>
          <w:sz w:val="24"/>
          <w:szCs w:val="24"/>
        </w:rPr>
        <w:tab/>
        <w:t xml:space="preserve"> и Правительством Российской Федерации на 2014 - 2016 годы.</w:t>
      </w:r>
      <w:r w:rsidR="00127CA9" w:rsidRPr="00127CA9">
        <w:t xml:space="preserve"> </w:t>
      </w:r>
      <w:r w:rsidR="00127CA9" w:rsidRPr="00127CA9">
        <w:rPr>
          <w:rFonts w:ascii="Times New Roman" w:hAnsi="Times New Roman" w:cs="Times New Roman"/>
          <w:sz w:val="24"/>
          <w:szCs w:val="24"/>
        </w:rPr>
        <w:t>Распоряжение Правитель</w:t>
      </w:r>
      <w:r w:rsidR="00127CA9">
        <w:rPr>
          <w:rFonts w:ascii="Times New Roman" w:hAnsi="Times New Roman" w:cs="Times New Roman"/>
          <w:sz w:val="24"/>
          <w:szCs w:val="24"/>
        </w:rPr>
        <w:t>ства РФ от 17.12.2014 N 2585-р</w:t>
      </w:r>
      <w:r w:rsidR="00127CA9">
        <w:rPr>
          <w:rFonts w:ascii="Times New Roman" w:hAnsi="Times New Roman" w:cs="Times New Roman"/>
          <w:sz w:val="24"/>
          <w:szCs w:val="24"/>
        </w:rPr>
        <w:br/>
        <w:t>«</w:t>
      </w:r>
      <w:r w:rsidR="00127CA9" w:rsidRPr="00127CA9">
        <w:rPr>
          <w:rFonts w:ascii="Times New Roman" w:hAnsi="Times New Roman" w:cs="Times New Roman"/>
          <w:sz w:val="24"/>
          <w:szCs w:val="24"/>
        </w:rPr>
        <w:t>О плане мероприятий Правительства Российской Федерации по реализации Генерального соглашения между общероссийскими объединениями профсоюзов, общероссийскими объединениями работодателей и Правительством Российско</w:t>
      </w:r>
      <w:r w:rsidR="00127CA9">
        <w:rPr>
          <w:rFonts w:ascii="Times New Roman" w:hAnsi="Times New Roman" w:cs="Times New Roman"/>
          <w:sz w:val="24"/>
          <w:szCs w:val="24"/>
        </w:rPr>
        <w:t>й Федерации на 2014 - 2016 годы»</w:t>
      </w:r>
    </w:p>
    <w:p w:rsidR="001D1DB1" w:rsidRPr="001D1DB1" w:rsidRDefault="001B7D29" w:rsidP="001D1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1D1DB1" w:rsidRPr="001D1DB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20" w:history="1">
        <w:proofErr w:type="gramStart"/>
        <w:r w:rsidR="001D1DB1" w:rsidRPr="001D1DB1">
          <w:rPr>
            <w:rFonts w:ascii="Times New Roman" w:eastAsia="Calibri" w:hAnsi="Times New Roman" w:cs="Times New Roman"/>
            <w:iCs/>
            <w:sz w:val="24"/>
            <w:szCs w:val="24"/>
          </w:rPr>
          <w:t>Письмо  Минтруда РФ от 23.01.1996 N 38-11 "Рекомендации по учету обязательств работодателя по условиям и охране труда в трудовом и коллективном договорах" (вместе с "Рекомендациями по примерному содержанию раздела обязательств работодателя и работника по условиям и охране труда в трудовом договоре (контракте)", "Рекомендациями по примерному содержанию раздела "Условия и охрана труда" в коллективном договоре, предусматривающего обязательства работодателя перед трудовым коллективом</w:t>
        </w:r>
        <w:proofErr w:type="gramEnd"/>
        <w:r w:rsidR="001D1DB1" w:rsidRPr="001D1DB1">
          <w:rPr>
            <w:rFonts w:ascii="Times New Roman" w:eastAsia="Calibri" w:hAnsi="Times New Roman" w:cs="Times New Roman"/>
            <w:iCs/>
            <w:sz w:val="24"/>
            <w:szCs w:val="24"/>
          </w:rPr>
          <w:t xml:space="preserve"> организации в области условий и охраны труда")</w:t>
        </w:r>
      </w:hyperlink>
      <w:proofErr w:type="gramStart"/>
      <w:r w:rsidR="001D1DB1" w:rsidRPr="001D1DB1">
        <w:rPr>
          <w:rFonts w:ascii="Times New Roman" w:eastAsia="Calibri" w:hAnsi="Times New Roman" w:cs="Times New Roman"/>
          <w:iCs/>
          <w:sz w:val="24"/>
          <w:szCs w:val="24"/>
        </w:rPr>
        <w:t xml:space="preserve"> .</w:t>
      </w:r>
      <w:proofErr w:type="gramEnd"/>
    </w:p>
    <w:p w:rsidR="001D1DB1" w:rsidRPr="001D1DB1" w:rsidRDefault="001B7D29" w:rsidP="001D1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10</w:t>
      </w:r>
      <w:r w:rsidR="001D1DB1" w:rsidRPr="001D1DB1">
        <w:rPr>
          <w:rFonts w:ascii="Times New Roman" w:eastAsia="Calibri" w:hAnsi="Times New Roman" w:cs="Times New Roman"/>
          <w:iCs/>
          <w:sz w:val="24"/>
          <w:szCs w:val="24"/>
        </w:rPr>
        <w:t>.</w:t>
      </w:r>
      <w:hyperlink r:id="rId21" w:history="1">
        <w:r w:rsidR="001D1DB1" w:rsidRPr="001D1DB1">
          <w:rPr>
            <w:rFonts w:ascii="Times New Roman" w:eastAsia="Calibri" w:hAnsi="Times New Roman" w:cs="Times New Roman"/>
            <w:iCs/>
            <w:sz w:val="24"/>
            <w:szCs w:val="24"/>
          </w:rPr>
          <w:t xml:space="preserve"> Конвенция N 95 Международной организации труда "Относительно защиты заработной платы" (принята в г. Женева 01.07.1949)</w:t>
        </w:r>
      </w:hyperlink>
      <w:r w:rsidR="001D1DB1" w:rsidRPr="001D1DB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1D1DB1" w:rsidRPr="001D1DB1" w:rsidRDefault="001B7D29" w:rsidP="001D1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11</w:t>
      </w:r>
      <w:r w:rsidR="001D1DB1" w:rsidRPr="001D1DB1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1D1DB1" w:rsidRPr="004A1D59">
        <w:rPr>
          <w:rFonts w:ascii="Times New Roman" w:eastAsia="Calibri" w:hAnsi="Times New Roman" w:cs="Times New Roman"/>
          <w:iCs/>
          <w:sz w:val="24"/>
          <w:szCs w:val="24"/>
        </w:rPr>
        <w:t>Районное</w:t>
      </w:r>
      <w:r w:rsidR="00E748FF" w:rsidRPr="004A1D59">
        <w:rPr>
          <w:rFonts w:ascii="Times New Roman" w:eastAsia="Calibri" w:hAnsi="Times New Roman" w:cs="Times New Roman"/>
          <w:iCs/>
          <w:sz w:val="24"/>
          <w:szCs w:val="24"/>
        </w:rPr>
        <w:t xml:space="preserve"> трехстороннее соглашение  от 19.12.2013 г. </w:t>
      </w:r>
      <w:r w:rsidR="001D1DB1" w:rsidRPr="004A1D59">
        <w:rPr>
          <w:rFonts w:ascii="Times New Roman" w:eastAsia="Calibri" w:hAnsi="Times New Roman" w:cs="Times New Roman"/>
          <w:iCs/>
          <w:sz w:val="24"/>
          <w:szCs w:val="24"/>
        </w:rPr>
        <w:t>между Администрацией Октябрьского района, Общественным Советом  по координации деятельности профсоюзных организаций и Межотраслевым  объединением работодат</w:t>
      </w:r>
      <w:r w:rsidR="00E748FF" w:rsidRPr="004A1D59">
        <w:rPr>
          <w:rFonts w:ascii="Times New Roman" w:eastAsia="Calibri" w:hAnsi="Times New Roman" w:cs="Times New Roman"/>
          <w:iCs/>
          <w:sz w:val="24"/>
          <w:szCs w:val="24"/>
        </w:rPr>
        <w:t>елей Октябрьского района на 2014-2016</w:t>
      </w:r>
      <w:r w:rsidR="001D1DB1" w:rsidRPr="004A1D59">
        <w:rPr>
          <w:rFonts w:ascii="Times New Roman" w:eastAsia="Calibri" w:hAnsi="Times New Roman" w:cs="Times New Roman"/>
          <w:iCs/>
          <w:sz w:val="24"/>
          <w:szCs w:val="24"/>
        </w:rPr>
        <w:t xml:space="preserve"> годы.</w:t>
      </w:r>
      <w:r w:rsidR="001D1DB1" w:rsidRPr="001D1DB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1D1DB1" w:rsidRPr="001D1DB1" w:rsidRDefault="001D1DB1" w:rsidP="001D1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70A61" w:rsidRDefault="00270A61"/>
    <w:p w:rsidR="0099641A" w:rsidRDefault="0099641A"/>
    <w:p w:rsidR="0099641A" w:rsidRDefault="0099641A"/>
    <w:p w:rsidR="0099641A" w:rsidRDefault="0099641A"/>
    <w:p w:rsidR="0099641A" w:rsidRDefault="0099641A"/>
    <w:p w:rsidR="0099641A" w:rsidRDefault="0099641A"/>
    <w:sectPr w:rsidR="0099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B1"/>
    <w:rsid w:val="00004058"/>
    <w:rsid w:val="00005B34"/>
    <w:rsid w:val="00007385"/>
    <w:rsid w:val="0000750F"/>
    <w:rsid w:val="000100D1"/>
    <w:rsid w:val="00012E91"/>
    <w:rsid w:val="00012FBB"/>
    <w:rsid w:val="00014536"/>
    <w:rsid w:val="00014762"/>
    <w:rsid w:val="00014F15"/>
    <w:rsid w:val="00026167"/>
    <w:rsid w:val="000302A3"/>
    <w:rsid w:val="00033451"/>
    <w:rsid w:val="0003497F"/>
    <w:rsid w:val="00035D71"/>
    <w:rsid w:val="00036F8F"/>
    <w:rsid w:val="000378DF"/>
    <w:rsid w:val="00040AE2"/>
    <w:rsid w:val="000429E5"/>
    <w:rsid w:val="00042E8E"/>
    <w:rsid w:val="000458D4"/>
    <w:rsid w:val="00045BFC"/>
    <w:rsid w:val="0004625C"/>
    <w:rsid w:val="00047C43"/>
    <w:rsid w:val="00051063"/>
    <w:rsid w:val="000511ED"/>
    <w:rsid w:val="000521B9"/>
    <w:rsid w:val="00055416"/>
    <w:rsid w:val="000572C5"/>
    <w:rsid w:val="00057833"/>
    <w:rsid w:val="00057DED"/>
    <w:rsid w:val="00060184"/>
    <w:rsid w:val="000601D6"/>
    <w:rsid w:val="0006029C"/>
    <w:rsid w:val="00060B5E"/>
    <w:rsid w:val="000624E1"/>
    <w:rsid w:val="0006301E"/>
    <w:rsid w:val="00063A0E"/>
    <w:rsid w:val="00063D87"/>
    <w:rsid w:val="00065DE7"/>
    <w:rsid w:val="00066F64"/>
    <w:rsid w:val="00070FAA"/>
    <w:rsid w:val="0007151D"/>
    <w:rsid w:val="0007193E"/>
    <w:rsid w:val="00071CA3"/>
    <w:rsid w:val="00073594"/>
    <w:rsid w:val="00074964"/>
    <w:rsid w:val="00074973"/>
    <w:rsid w:val="00075705"/>
    <w:rsid w:val="000762F1"/>
    <w:rsid w:val="00076FE9"/>
    <w:rsid w:val="00082E31"/>
    <w:rsid w:val="00092043"/>
    <w:rsid w:val="000941A3"/>
    <w:rsid w:val="00095A8D"/>
    <w:rsid w:val="00095CEA"/>
    <w:rsid w:val="0009621B"/>
    <w:rsid w:val="00096B4A"/>
    <w:rsid w:val="00096CD9"/>
    <w:rsid w:val="000A0524"/>
    <w:rsid w:val="000A1B5D"/>
    <w:rsid w:val="000A1C52"/>
    <w:rsid w:val="000A1CBE"/>
    <w:rsid w:val="000A1DD3"/>
    <w:rsid w:val="000A266C"/>
    <w:rsid w:val="000A34BE"/>
    <w:rsid w:val="000A48B8"/>
    <w:rsid w:val="000A7B29"/>
    <w:rsid w:val="000B107F"/>
    <w:rsid w:val="000B3919"/>
    <w:rsid w:val="000B484B"/>
    <w:rsid w:val="000B4A2C"/>
    <w:rsid w:val="000C0346"/>
    <w:rsid w:val="000C3DF5"/>
    <w:rsid w:val="000C474F"/>
    <w:rsid w:val="000C4D0B"/>
    <w:rsid w:val="000C62B6"/>
    <w:rsid w:val="000C6DEF"/>
    <w:rsid w:val="000C7D70"/>
    <w:rsid w:val="000D040D"/>
    <w:rsid w:val="000D41EA"/>
    <w:rsid w:val="000D4D7D"/>
    <w:rsid w:val="000D5499"/>
    <w:rsid w:val="000D54DC"/>
    <w:rsid w:val="000D64D9"/>
    <w:rsid w:val="000D72E3"/>
    <w:rsid w:val="000D7B56"/>
    <w:rsid w:val="000E13A1"/>
    <w:rsid w:val="000E1785"/>
    <w:rsid w:val="000E4808"/>
    <w:rsid w:val="000F47B2"/>
    <w:rsid w:val="000F64A8"/>
    <w:rsid w:val="000F69A2"/>
    <w:rsid w:val="000F71DA"/>
    <w:rsid w:val="00100EED"/>
    <w:rsid w:val="001023A3"/>
    <w:rsid w:val="001027AE"/>
    <w:rsid w:val="00102B99"/>
    <w:rsid w:val="00103417"/>
    <w:rsid w:val="001045DE"/>
    <w:rsid w:val="00107135"/>
    <w:rsid w:val="00107663"/>
    <w:rsid w:val="00112B0C"/>
    <w:rsid w:val="00120B17"/>
    <w:rsid w:val="00121580"/>
    <w:rsid w:val="00121F6F"/>
    <w:rsid w:val="0012312D"/>
    <w:rsid w:val="00123F2C"/>
    <w:rsid w:val="0012499D"/>
    <w:rsid w:val="00124F6F"/>
    <w:rsid w:val="00127CA9"/>
    <w:rsid w:val="00132350"/>
    <w:rsid w:val="001327EB"/>
    <w:rsid w:val="00135261"/>
    <w:rsid w:val="00135C6E"/>
    <w:rsid w:val="00142EA4"/>
    <w:rsid w:val="00143BA0"/>
    <w:rsid w:val="00144079"/>
    <w:rsid w:val="0014535E"/>
    <w:rsid w:val="00145ED3"/>
    <w:rsid w:val="00145F75"/>
    <w:rsid w:val="00146290"/>
    <w:rsid w:val="001462BC"/>
    <w:rsid w:val="001469DC"/>
    <w:rsid w:val="0014715E"/>
    <w:rsid w:val="001475B5"/>
    <w:rsid w:val="00147E53"/>
    <w:rsid w:val="001513AF"/>
    <w:rsid w:val="00153F4D"/>
    <w:rsid w:val="001547AA"/>
    <w:rsid w:val="001550DC"/>
    <w:rsid w:val="00156616"/>
    <w:rsid w:val="001570BC"/>
    <w:rsid w:val="00160F5E"/>
    <w:rsid w:val="00166F16"/>
    <w:rsid w:val="001675F8"/>
    <w:rsid w:val="0016796D"/>
    <w:rsid w:val="00167BBA"/>
    <w:rsid w:val="00170056"/>
    <w:rsid w:val="00170A13"/>
    <w:rsid w:val="001733E3"/>
    <w:rsid w:val="0017704D"/>
    <w:rsid w:val="0018012A"/>
    <w:rsid w:val="00181FCE"/>
    <w:rsid w:val="001827BC"/>
    <w:rsid w:val="00184DC9"/>
    <w:rsid w:val="00185B1D"/>
    <w:rsid w:val="00187DC5"/>
    <w:rsid w:val="00191792"/>
    <w:rsid w:val="0019393F"/>
    <w:rsid w:val="00193C98"/>
    <w:rsid w:val="00193FE0"/>
    <w:rsid w:val="0019443E"/>
    <w:rsid w:val="001957D3"/>
    <w:rsid w:val="00196CFC"/>
    <w:rsid w:val="00197223"/>
    <w:rsid w:val="001A0FBF"/>
    <w:rsid w:val="001A1FED"/>
    <w:rsid w:val="001A2151"/>
    <w:rsid w:val="001A2C19"/>
    <w:rsid w:val="001A40C4"/>
    <w:rsid w:val="001A58A4"/>
    <w:rsid w:val="001A73A4"/>
    <w:rsid w:val="001B1913"/>
    <w:rsid w:val="001B3B75"/>
    <w:rsid w:val="001B3C48"/>
    <w:rsid w:val="001B4BF2"/>
    <w:rsid w:val="001B574C"/>
    <w:rsid w:val="001B5A92"/>
    <w:rsid w:val="001B6FC6"/>
    <w:rsid w:val="001B7D29"/>
    <w:rsid w:val="001C057D"/>
    <w:rsid w:val="001C0799"/>
    <w:rsid w:val="001C17CF"/>
    <w:rsid w:val="001C21EF"/>
    <w:rsid w:val="001C31C5"/>
    <w:rsid w:val="001C32EE"/>
    <w:rsid w:val="001C56E8"/>
    <w:rsid w:val="001C5F6E"/>
    <w:rsid w:val="001C6CAF"/>
    <w:rsid w:val="001D0B74"/>
    <w:rsid w:val="001D189D"/>
    <w:rsid w:val="001D1AAF"/>
    <w:rsid w:val="001D1DB1"/>
    <w:rsid w:val="001D2C93"/>
    <w:rsid w:val="001D3F55"/>
    <w:rsid w:val="001E178D"/>
    <w:rsid w:val="001E344B"/>
    <w:rsid w:val="001E40F0"/>
    <w:rsid w:val="001E5A19"/>
    <w:rsid w:val="001E6900"/>
    <w:rsid w:val="001F1B6A"/>
    <w:rsid w:val="001F231F"/>
    <w:rsid w:val="001F4B1B"/>
    <w:rsid w:val="001F6815"/>
    <w:rsid w:val="001F7ADD"/>
    <w:rsid w:val="00202A75"/>
    <w:rsid w:val="00202F78"/>
    <w:rsid w:val="00203965"/>
    <w:rsid w:val="002051F9"/>
    <w:rsid w:val="002059A1"/>
    <w:rsid w:val="00205DA3"/>
    <w:rsid w:val="00207774"/>
    <w:rsid w:val="0021215F"/>
    <w:rsid w:val="00212D02"/>
    <w:rsid w:val="0021449B"/>
    <w:rsid w:val="00216C1F"/>
    <w:rsid w:val="002238C8"/>
    <w:rsid w:val="002261A3"/>
    <w:rsid w:val="00227E9F"/>
    <w:rsid w:val="00230B21"/>
    <w:rsid w:val="00230E33"/>
    <w:rsid w:val="00232280"/>
    <w:rsid w:val="00232566"/>
    <w:rsid w:val="00234451"/>
    <w:rsid w:val="002373B1"/>
    <w:rsid w:val="00237E3D"/>
    <w:rsid w:val="00240659"/>
    <w:rsid w:val="00241191"/>
    <w:rsid w:val="002418F7"/>
    <w:rsid w:val="002420C0"/>
    <w:rsid w:val="00242381"/>
    <w:rsid w:val="002439A4"/>
    <w:rsid w:val="00244267"/>
    <w:rsid w:val="002448D2"/>
    <w:rsid w:val="00245406"/>
    <w:rsid w:val="00245BCC"/>
    <w:rsid w:val="0024638B"/>
    <w:rsid w:val="00250840"/>
    <w:rsid w:val="00251875"/>
    <w:rsid w:val="00252856"/>
    <w:rsid w:val="0025289A"/>
    <w:rsid w:val="00252B94"/>
    <w:rsid w:val="00253B79"/>
    <w:rsid w:val="00256B96"/>
    <w:rsid w:val="00264D93"/>
    <w:rsid w:val="00266A13"/>
    <w:rsid w:val="00270A61"/>
    <w:rsid w:val="00272D9B"/>
    <w:rsid w:val="00273DA6"/>
    <w:rsid w:val="00275102"/>
    <w:rsid w:val="00281E4B"/>
    <w:rsid w:val="00285AAB"/>
    <w:rsid w:val="00290230"/>
    <w:rsid w:val="002914F8"/>
    <w:rsid w:val="002945A5"/>
    <w:rsid w:val="002A3E0C"/>
    <w:rsid w:val="002A40E5"/>
    <w:rsid w:val="002A6B30"/>
    <w:rsid w:val="002A7314"/>
    <w:rsid w:val="002A7671"/>
    <w:rsid w:val="002B126F"/>
    <w:rsid w:val="002B2C42"/>
    <w:rsid w:val="002B37AE"/>
    <w:rsid w:val="002B396D"/>
    <w:rsid w:val="002B3B94"/>
    <w:rsid w:val="002B4FA8"/>
    <w:rsid w:val="002B6A09"/>
    <w:rsid w:val="002C15C6"/>
    <w:rsid w:val="002C389D"/>
    <w:rsid w:val="002C5691"/>
    <w:rsid w:val="002D2231"/>
    <w:rsid w:val="002D3886"/>
    <w:rsid w:val="002D3EBE"/>
    <w:rsid w:val="002D5427"/>
    <w:rsid w:val="002D7B47"/>
    <w:rsid w:val="002E00B0"/>
    <w:rsid w:val="002E1917"/>
    <w:rsid w:val="002F0FF0"/>
    <w:rsid w:val="002F2A09"/>
    <w:rsid w:val="002F3F83"/>
    <w:rsid w:val="002F5E98"/>
    <w:rsid w:val="002F77FB"/>
    <w:rsid w:val="00300EE0"/>
    <w:rsid w:val="00301035"/>
    <w:rsid w:val="00301B8C"/>
    <w:rsid w:val="00303382"/>
    <w:rsid w:val="00304BCF"/>
    <w:rsid w:val="003061C1"/>
    <w:rsid w:val="00306DC1"/>
    <w:rsid w:val="00307222"/>
    <w:rsid w:val="00310099"/>
    <w:rsid w:val="003128B8"/>
    <w:rsid w:val="00313BE1"/>
    <w:rsid w:val="00313D54"/>
    <w:rsid w:val="00313DBB"/>
    <w:rsid w:val="0031533B"/>
    <w:rsid w:val="00316432"/>
    <w:rsid w:val="00317BAF"/>
    <w:rsid w:val="00317C63"/>
    <w:rsid w:val="003218B0"/>
    <w:rsid w:val="00322CB3"/>
    <w:rsid w:val="00327AD9"/>
    <w:rsid w:val="00330FD7"/>
    <w:rsid w:val="00333728"/>
    <w:rsid w:val="0033384E"/>
    <w:rsid w:val="00334E3C"/>
    <w:rsid w:val="00335CDA"/>
    <w:rsid w:val="00336108"/>
    <w:rsid w:val="00336B5E"/>
    <w:rsid w:val="0034019B"/>
    <w:rsid w:val="00342214"/>
    <w:rsid w:val="00343F01"/>
    <w:rsid w:val="00344F58"/>
    <w:rsid w:val="0034507A"/>
    <w:rsid w:val="0034569F"/>
    <w:rsid w:val="003465BE"/>
    <w:rsid w:val="00346E42"/>
    <w:rsid w:val="003527D2"/>
    <w:rsid w:val="00352EEA"/>
    <w:rsid w:val="00352F4A"/>
    <w:rsid w:val="00354AA1"/>
    <w:rsid w:val="00356922"/>
    <w:rsid w:val="003573AF"/>
    <w:rsid w:val="00357BE6"/>
    <w:rsid w:val="003629F4"/>
    <w:rsid w:val="003639A0"/>
    <w:rsid w:val="0036478C"/>
    <w:rsid w:val="00366466"/>
    <w:rsid w:val="00372C17"/>
    <w:rsid w:val="00373FC4"/>
    <w:rsid w:val="00374044"/>
    <w:rsid w:val="003740F5"/>
    <w:rsid w:val="00375895"/>
    <w:rsid w:val="00375BDF"/>
    <w:rsid w:val="00380C92"/>
    <w:rsid w:val="00382B4D"/>
    <w:rsid w:val="00386709"/>
    <w:rsid w:val="0039588C"/>
    <w:rsid w:val="00395F24"/>
    <w:rsid w:val="00396B43"/>
    <w:rsid w:val="003A3A7A"/>
    <w:rsid w:val="003A4DAB"/>
    <w:rsid w:val="003A7885"/>
    <w:rsid w:val="003A7F9C"/>
    <w:rsid w:val="003B19BF"/>
    <w:rsid w:val="003B26E3"/>
    <w:rsid w:val="003B5578"/>
    <w:rsid w:val="003B7AB6"/>
    <w:rsid w:val="003C22E1"/>
    <w:rsid w:val="003C23C3"/>
    <w:rsid w:val="003C4C3C"/>
    <w:rsid w:val="003C5315"/>
    <w:rsid w:val="003C65E0"/>
    <w:rsid w:val="003D1EEF"/>
    <w:rsid w:val="003D4042"/>
    <w:rsid w:val="003D438D"/>
    <w:rsid w:val="003D669D"/>
    <w:rsid w:val="003E1A58"/>
    <w:rsid w:val="003E2A80"/>
    <w:rsid w:val="003E2C8F"/>
    <w:rsid w:val="003E4A0D"/>
    <w:rsid w:val="003E50AF"/>
    <w:rsid w:val="003F071D"/>
    <w:rsid w:val="003F094D"/>
    <w:rsid w:val="003F13D7"/>
    <w:rsid w:val="003F4BF5"/>
    <w:rsid w:val="003F4DB9"/>
    <w:rsid w:val="003F606B"/>
    <w:rsid w:val="003F674B"/>
    <w:rsid w:val="003F6DF6"/>
    <w:rsid w:val="00406F56"/>
    <w:rsid w:val="00407BA6"/>
    <w:rsid w:val="00412544"/>
    <w:rsid w:val="00413063"/>
    <w:rsid w:val="0041555E"/>
    <w:rsid w:val="00415E72"/>
    <w:rsid w:val="004206A4"/>
    <w:rsid w:val="00425888"/>
    <w:rsid w:val="00425BDB"/>
    <w:rsid w:val="00425F34"/>
    <w:rsid w:val="00426BBD"/>
    <w:rsid w:val="004270F8"/>
    <w:rsid w:val="00432189"/>
    <w:rsid w:val="0043402F"/>
    <w:rsid w:val="004360F8"/>
    <w:rsid w:val="004419BB"/>
    <w:rsid w:val="0044277B"/>
    <w:rsid w:val="00446966"/>
    <w:rsid w:val="00446E3B"/>
    <w:rsid w:val="00450F1C"/>
    <w:rsid w:val="00452E9A"/>
    <w:rsid w:val="004534F9"/>
    <w:rsid w:val="004639A4"/>
    <w:rsid w:val="00465581"/>
    <w:rsid w:val="0046564E"/>
    <w:rsid w:val="00465C9F"/>
    <w:rsid w:val="0047055C"/>
    <w:rsid w:val="0047152B"/>
    <w:rsid w:val="00474210"/>
    <w:rsid w:val="00474727"/>
    <w:rsid w:val="00474A07"/>
    <w:rsid w:val="00474BA0"/>
    <w:rsid w:val="004750A7"/>
    <w:rsid w:val="00475AC5"/>
    <w:rsid w:val="00480F7C"/>
    <w:rsid w:val="004816F2"/>
    <w:rsid w:val="00481BCC"/>
    <w:rsid w:val="00482A79"/>
    <w:rsid w:val="00483192"/>
    <w:rsid w:val="0049094F"/>
    <w:rsid w:val="00490AA4"/>
    <w:rsid w:val="00491D0F"/>
    <w:rsid w:val="00495FCE"/>
    <w:rsid w:val="004969BE"/>
    <w:rsid w:val="004A04BB"/>
    <w:rsid w:val="004A0762"/>
    <w:rsid w:val="004A1D59"/>
    <w:rsid w:val="004A34BA"/>
    <w:rsid w:val="004A4BF3"/>
    <w:rsid w:val="004A5774"/>
    <w:rsid w:val="004A637D"/>
    <w:rsid w:val="004A6C06"/>
    <w:rsid w:val="004B3DEF"/>
    <w:rsid w:val="004B4308"/>
    <w:rsid w:val="004B44DB"/>
    <w:rsid w:val="004C062F"/>
    <w:rsid w:val="004C45F7"/>
    <w:rsid w:val="004C5C52"/>
    <w:rsid w:val="004C5F8C"/>
    <w:rsid w:val="004C62DC"/>
    <w:rsid w:val="004C6F26"/>
    <w:rsid w:val="004D2732"/>
    <w:rsid w:val="004D706F"/>
    <w:rsid w:val="004D740D"/>
    <w:rsid w:val="004E157E"/>
    <w:rsid w:val="004E6DDA"/>
    <w:rsid w:val="004F1D11"/>
    <w:rsid w:val="004F34FE"/>
    <w:rsid w:val="004F3612"/>
    <w:rsid w:val="004F505A"/>
    <w:rsid w:val="004F531B"/>
    <w:rsid w:val="004F705B"/>
    <w:rsid w:val="005006AF"/>
    <w:rsid w:val="00501F97"/>
    <w:rsid w:val="005026D1"/>
    <w:rsid w:val="00504199"/>
    <w:rsid w:val="005048E7"/>
    <w:rsid w:val="0051208A"/>
    <w:rsid w:val="005120B8"/>
    <w:rsid w:val="00512804"/>
    <w:rsid w:val="0051408C"/>
    <w:rsid w:val="00525085"/>
    <w:rsid w:val="00527363"/>
    <w:rsid w:val="0053127D"/>
    <w:rsid w:val="005313A4"/>
    <w:rsid w:val="005325C0"/>
    <w:rsid w:val="00532F0C"/>
    <w:rsid w:val="00533E81"/>
    <w:rsid w:val="00533F20"/>
    <w:rsid w:val="00536D66"/>
    <w:rsid w:val="00536E68"/>
    <w:rsid w:val="00542F2A"/>
    <w:rsid w:val="00543A34"/>
    <w:rsid w:val="005470ED"/>
    <w:rsid w:val="00547F4D"/>
    <w:rsid w:val="0055537F"/>
    <w:rsid w:val="00561127"/>
    <w:rsid w:val="00561E3B"/>
    <w:rsid w:val="00561EA9"/>
    <w:rsid w:val="005628C5"/>
    <w:rsid w:val="005630A3"/>
    <w:rsid w:val="00564A7D"/>
    <w:rsid w:val="0056551E"/>
    <w:rsid w:val="00572124"/>
    <w:rsid w:val="005732A9"/>
    <w:rsid w:val="0057356C"/>
    <w:rsid w:val="00575868"/>
    <w:rsid w:val="0058003E"/>
    <w:rsid w:val="00580B82"/>
    <w:rsid w:val="005852C6"/>
    <w:rsid w:val="00586214"/>
    <w:rsid w:val="00587722"/>
    <w:rsid w:val="0059330A"/>
    <w:rsid w:val="00593448"/>
    <w:rsid w:val="00594D67"/>
    <w:rsid w:val="00595E37"/>
    <w:rsid w:val="00595E43"/>
    <w:rsid w:val="0059636B"/>
    <w:rsid w:val="00596FF4"/>
    <w:rsid w:val="005A18CD"/>
    <w:rsid w:val="005A339F"/>
    <w:rsid w:val="005A5441"/>
    <w:rsid w:val="005A56F3"/>
    <w:rsid w:val="005B06EB"/>
    <w:rsid w:val="005B173C"/>
    <w:rsid w:val="005B48D9"/>
    <w:rsid w:val="005B5A26"/>
    <w:rsid w:val="005B7048"/>
    <w:rsid w:val="005C50BB"/>
    <w:rsid w:val="005C591B"/>
    <w:rsid w:val="005C5AE9"/>
    <w:rsid w:val="005D1D03"/>
    <w:rsid w:val="005D20D2"/>
    <w:rsid w:val="005D47C0"/>
    <w:rsid w:val="005D657D"/>
    <w:rsid w:val="005E0A63"/>
    <w:rsid w:val="005E11EB"/>
    <w:rsid w:val="005E220C"/>
    <w:rsid w:val="005E2C54"/>
    <w:rsid w:val="005E3271"/>
    <w:rsid w:val="005E3375"/>
    <w:rsid w:val="005E4AAF"/>
    <w:rsid w:val="005E54D8"/>
    <w:rsid w:val="005E6500"/>
    <w:rsid w:val="005E718A"/>
    <w:rsid w:val="005F2681"/>
    <w:rsid w:val="005F2BEA"/>
    <w:rsid w:val="005F2EF9"/>
    <w:rsid w:val="005F4EE6"/>
    <w:rsid w:val="005F577F"/>
    <w:rsid w:val="005F705F"/>
    <w:rsid w:val="005F7920"/>
    <w:rsid w:val="005F7CFB"/>
    <w:rsid w:val="00601619"/>
    <w:rsid w:val="006076E9"/>
    <w:rsid w:val="00607B74"/>
    <w:rsid w:val="00610C49"/>
    <w:rsid w:val="00611406"/>
    <w:rsid w:val="006118B9"/>
    <w:rsid w:val="00612A57"/>
    <w:rsid w:val="00612BDB"/>
    <w:rsid w:val="006151E5"/>
    <w:rsid w:val="006160F9"/>
    <w:rsid w:val="00616EB5"/>
    <w:rsid w:val="006212DB"/>
    <w:rsid w:val="00621C2C"/>
    <w:rsid w:val="006249D3"/>
    <w:rsid w:val="0063173C"/>
    <w:rsid w:val="00633606"/>
    <w:rsid w:val="0063418F"/>
    <w:rsid w:val="00635B28"/>
    <w:rsid w:val="006371BA"/>
    <w:rsid w:val="006379A1"/>
    <w:rsid w:val="00640070"/>
    <w:rsid w:val="0064092F"/>
    <w:rsid w:val="00640B2F"/>
    <w:rsid w:val="00642128"/>
    <w:rsid w:val="006453CC"/>
    <w:rsid w:val="00651630"/>
    <w:rsid w:val="0065168E"/>
    <w:rsid w:val="00651BC6"/>
    <w:rsid w:val="00651CDA"/>
    <w:rsid w:val="00651EB0"/>
    <w:rsid w:val="00654A9D"/>
    <w:rsid w:val="0066088A"/>
    <w:rsid w:val="006629FE"/>
    <w:rsid w:val="0066755E"/>
    <w:rsid w:val="00667565"/>
    <w:rsid w:val="00670A80"/>
    <w:rsid w:val="00670BEA"/>
    <w:rsid w:val="0067111E"/>
    <w:rsid w:val="0067117F"/>
    <w:rsid w:val="00671B46"/>
    <w:rsid w:val="00672918"/>
    <w:rsid w:val="00677BA0"/>
    <w:rsid w:val="00677EA1"/>
    <w:rsid w:val="006817B6"/>
    <w:rsid w:val="00683853"/>
    <w:rsid w:val="00684C22"/>
    <w:rsid w:val="006859A9"/>
    <w:rsid w:val="00686AAD"/>
    <w:rsid w:val="00687A55"/>
    <w:rsid w:val="00691C0D"/>
    <w:rsid w:val="006924AF"/>
    <w:rsid w:val="00692B6B"/>
    <w:rsid w:val="00692C4D"/>
    <w:rsid w:val="00695FDA"/>
    <w:rsid w:val="006970A7"/>
    <w:rsid w:val="00697633"/>
    <w:rsid w:val="006A00AF"/>
    <w:rsid w:val="006A13C3"/>
    <w:rsid w:val="006A3395"/>
    <w:rsid w:val="006A5032"/>
    <w:rsid w:val="006A59CC"/>
    <w:rsid w:val="006A5D39"/>
    <w:rsid w:val="006A601B"/>
    <w:rsid w:val="006B11D1"/>
    <w:rsid w:val="006B2ED4"/>
    <w:rsid w:val="006B4168"/>
    <w:rsid w:val="006B4D3F"/>
    <w:rsid w:val="006B5D49"/>
    <w:rsid w:val="006B6254"/>
    <w:rsid w:val="006C27F0"/>
    <w:rsid w:val="006C3BDD"/>
    <w:rsid w:val="006C3BF6"/>
    <w:rsid w:val="006C659C"/>
    <w:rsid w:val="006C7755"/>
    <w:rsid w:val="006C7B98"/>
    <w:rsid w:val="006D0612"/>
    <w:rsid w:val="006D115B"/>
    <w:rsid w:val="006D29C5"/>
    <w:rsid w:val="006D33BF"/>
    <w:rsid w:val="006D3610"/>
    <w:rsid w:val="006D5F83"/>
    <w:rsid w:val="006E017F"/>
    <w:rsid w:val="006E0937"/>
    <w:rsid w:val="006E1CCD"/>
    <w:rsid w:val="006E4B2D"/>
    <w:rsid w:val="006E634C"/>
    <w:rsid w:val="006F08BF"/>
    <w:rsid w:val="0070057B"/>
    <w:rsid w:val="007021F5"/>
    <w:rsid w:val="00703C24"/>
    <w:rsid w:val="00704757"/>
    <w:rsid w:val="0070489D"/>
    <w:rsid w:val="00705EC7"/>
    <w:rsid w:val="00706064"/>
    <w:rsid w:val="007069D9"/>
    <w:rsid w:val="007076F0"/>
    <w:rsid w:val="00707799"/>
    <w:rsid w:val="007138BA"/>
    <w:rsid w:val="00714A72"/>
    <w:rsid w:val="007159B8"/>
    <w:rsid w:val="0071759B"/>
    <w:rsid w:val="0072054C"/>
    <w:rsid w:val="007218FB"/>
    <w:rsid w:val="0072223D"/>
    <w:rsid w:val="0072241B"/>
    <w:rsid w:val="00723715"/>
    <w:rsid w:val="00724B58"/>
    <w:rsid w:val="007305BA"/>
    <w:rsid w:val="0073106F"/>
    <w:rsid w:val="00733480"/>
    <w:rsid w:val="00734164"/>
    <w:rsid w:val="007345F6"/>
    <w:rsid w:val="007354A8"/>
    <w:rsid w:val="007355D0"/>
    <w:rsid w:val="00742EF4"/>
    <w:rsid w:val="007432F6"/>
    <w:rsid w:val="0074470B"/>
    <w:rsid w:val="00744842"/>
    <w:rsid w:val="00746358"/>
    <w:rsid w:val="00751934"/>
    <w:rsid w:val="00751EE3"/>
    <w:rsid w:val="007541CE"/>
    <w:rsid w:val="00755D74"/>
    <w:rsid w:val="00756EA6"/>
    <w:rsid w:val="007574D2"/>
    <w:rsid w:val="0075785C"/>
    <w:rsid w:val="00757E1F"/>
    <w:rsid w:val="00761001"/>
    <w:rsid w:val="007617A4"/>
    <w:rsid w:val="0076363D"/>
    <w:rsid w:val="00767850"/>
    <w:rsid w:val="00770071"/>
    <w:rsid w:val="0077056C"/>
    <w:rsid w:val="007722D3"/>
    <w:rsid w:val="0077410D"/>
    <w:rsid w:val="00774256"/>
    <w:rsid w:val="00775407"/>
    <w:rsid w:val="0077643A"/>
    <w:rsid w:val="00776798"/>
    <w:rsid w:val="00776F00"/>
    <w:rsid w:val="00777671"/>
    <w:rsid w:val="00780A1C"/>
    <w:rsid w:val="007822F8"/>
    <w:rsid w:val="00782754"/>
    <w:rsid w:val="00782E9D"/>
    <w:rsid w:val="00783976"/>
    <w:rsid w:val="007843ED"/>
    <w:rsid w:val="00786608"/>
    <w:rsid w:val="00787805"/>
    <w:rsid w:val="007903DA"/>
    <w:rsid w:val="00790E99"/>
    <w:rsid w:val="00790F0B"/>
    <w:rsid w:val="00792B3B"/>
    <w:rsid w:val="00797646"/>
    <w:rsid w:val="007A233B"/>
    <w:rsid w:val="007A2E9F"/>
    <w:rsid w:val="007A3694"/>
    <w:rsid w:val="007A37FA"/>
    <w:rsid w:val="007A425E"/>
    <w:rsid w:val="007A5132"/>
    <w:rsid w:val="007A5246"/>
    <w:rsid w:val="007A6639"/>
    <w:rsid w:val="007A7B76"/>
    <w:rsid w:val="007B1990"/>
    <w:rsid w:val="007B212F"/>
    <w:rsid w:val="007B2352"/>
    <w:rsid w:val="007B4215"/>
    <w:rsid w:val="007B4E73"/>
    <w:rsid w:val="007B52D5"/>
    <w:rsid w:val="007B6B82"/>
    <w:rsid w:val="007B773E"/>
    <w:rsid w:val="007B78E2"/>
    <w:rsid w:val="007B7C35"/>
    <w:rsid w:val="007C0241"/>
    <w:rsid w:val="007C071A"/>
    <w:rsid w:val="007C1BEF"/>
    <w:rsid w:val="007C48B1"/>
    <w:rsid w:val="007C4D71"/>
    <w:rsid w:val="007C7CA8"/>
    <w:rsid w:val="007D1083"/>
    <w:rsid w:val="007D1463"/>
    <w:rsid w:val="007D14F3"/>
    <w:rsid w:val="007D40F0"/>
    <w:rsid w:val="007D53EA"/>
    <w:rsid w:val="007D7269"/>
    <w:rsid w:val="007D74F5"/>
    <w:rsid w:val="007E11E3"/>
    <w:rsid w:val="007E2170"/>
    <w:rsid w:val="007E225B"/>
    <w:rsid w:val="007E2889"/>
    <w:rsid w:val="007E50E4"/>
    <w:rsid w:val="007E51B3"/>
    <w:rsid w:val="007E7CB8"/>
    <w:rsid w:val="007E7EC0"/>
    <w:rsid w:val="007F0CA9"/>
    <w:rsid w:val="007F20B4"/>
    <w:rsid w:val="007F3490"/>
    <w:rsid w:val="007F612F"/>
    <w:rsid w:val="007F67BE"/>
    <w:rsid w:val="00800534"/>
    <w:rsid w:val="00800CCD"/>
    <w:rsid w:val="00800F2B"/>
    <w:rsid w:val="008023BC"/>
    <w:rsid w:val="0080452B"/>
    <w:rsid w:val="008058B7"/>
    <w:rsid w:val="00811DDA"/>
    <w:rsid w:val="00812BA8"/>
    <w:rsid w:val="00813047"/>
    <w:rsid w:val="00813D22"/>
    <w:rsid w:val="008141C9"/>
    <w:rsid w:val="00815B56"/>
    <w:rsid w:val="00815D58"/>
    <w:rsid w:val="008173BB"/>
    <w:rsid w:val="00820F20"/>
    <w:rsid w:val="00821EFB"/>
    <w:rsid w:val="00822348"/>
    <w:rsid w:val="00823236"/>
    <w:rsid w:val="0082429F"/>
    <w:rsid w:val="00824C55"/>
    <w:rsid w:val="00826D40"/>
    <w:rsid w:val="0083030B"/>
    <w:rsid w:val="00830800"/>
    <w:rsid w:val="00835C2D"/>
    <w:rsid w:val="0083633A"/>
    <w:rsid w:val="008364C0"/>
    <w:rsid w:val="00837099"/>
    <w:rsid w:val="00837517"/>
    <w:rsid w:val="008405AA"/>
    <w:rsid w:val="00841299"/>
    <w:rsid w:val="008412BC"/>
    <w:rsid w:val="008413BD"/>
    <w:rsid w:val="00841ECA"/>
    <w:rsid w:val="00842A39"/>
    <w:rsid w:val="00842FA6"/>
    <w:rsid w:val="0084363E"/>
    <w:rsid w:val="00847C70"/>
    <w:rsid w:val="00847D64"/>
    <w:rsid w:val="008504E4"/>
    <w:rsid w:val="008550A2"/>
    <w:rsid w:val="00857004"/>
    <w:rsid w:val="008570A9"/>
    <w:rsid w:val="008607F8"/>
    <w:rsid w:val="008619E7"/>
    <w:rsid w:val="00861D20"/>
    <w:rsid w:val="0086233A"/>
    <w:rsid w:val="00862C65"/>
    <w:rsid w:val="00862DA4"/>
    <w:rsid w:val="0086308D"/>
    <w:rsid w:val="00864C63"/>
    <w:rsid w:val="00865477"/>
    <w:rsid w:val="00866D52"/>
    <w:rsid w:val="00870A69"/>
    <w:rsid w:val="008752A6"/>
    <w:rsid w:val="00875522"/>
    <w:rsid w:val="00875D73"/>
    <w:rsid w:val="00877C9E"/>
    <w:rsid w:val="00881991"/>
    <w:rsid w:val="00886644"/>
    <w:rsid w:val="008867F4"/>
    <w:rsid w:val="00886C18"/>
    <w:rsid w:val="00887323"/>
    <w:rsid w:val="00890836"/>
    <w:rsid w:val="008926E8"/>
    <w:rsid w:val="00894874"/>
    <w:rsid w:val="008A0D91"/>
    <w:rsid w:val="008A3698"/>
    <w:rsid w:val="008A5397"/>
    <w:rsid w:val="008A6EFC"/>
    <w:rsid w:val="008B08E1"/>
    <w:rsid w:val="008B1F82"/>
    <w:rsid w:val="008B34D8"/>
    <w:rsid w:val="008B5C99"/>
    <w:rsid w:val="008B714E"/>
    <w:rsid w:val="008C03DA"/>
    <w:rsid w:val="008C2EB8"/>
    <w:rsid w:val="008C30B9"/>
    <w:rsid w:val="008C3925"/>
    <w:rsid w:val="008C5572"/>
    <w:rsid w:val="008C6D4B"/>
    <w:rsid w:val="008D380B"/>
    <w:rsid w:val="008D38BB"/>
    <w:rsid w:val="008D6547"/>
    <w:rsid w:val="008E24EE"/>
    <w:rsid w:val="008E31AA"/>
    <w:rsid w:val="008E7A75"/>
    <w:rsid w:val="008F0C22"/>
    <w:rsid w:val="008F111F"/>
    <w:rsid w:val="008F12A7"/>
    <w:rsid w:val="008F3997"/>
    <w:rsid w:val="008F5487"/>
    <w:rsid w:val="00901D0A"/>
    <w:rsid w:val="009020FA"/>
    <w:rsid w:val="00902D24"/>
    <w:rsid w:val="00903221"/>
    <w:rsid w:val="009032ED"/>
    <w:rsid w:val="00903545"/>
    <w:rsid w:val="00903FD6"/>
    <w:rsid w:val="0090474F"/>
    <w:rsid w:val="009047C4"/>
    <w:rsid w:val="00904BDF"/>
    <w:rsid w:val="009060E3"/>
    <w:rsid w:val="00911EAA"/>
    <w:rsid w:val="00915756"/>
    <w:rsid w:val="00922A4C"/>
    <w:rsid w:val="009250F4"/>
    <w:rsid w:val="00926F6E"/>
    <w:rsid w:val="00927BE9"/>
    <w:rsid w:val="00931469"/>
    <w:rsid w:val="009314C8"/>
    <w:rsid w:val="00932927"/>
    <w:rsid w:val="0093292F"/>
    <w:rsid w:val="00935D9D"/>
    <w:rsid w:val="00936335"/>
    <w:rsid w:val="009363B1"/>
    <w:rsid w:val="00936620"/>
    <w:rsid w:val="00937426"/>
    <w:rsid w:val="0093752E"/>
    <w:rsid w:val="00940286"/>
    <w:rsid w:val="009408EA"/>
    <w:rsid w:val="00941ADC"/>
    <w:rsid w:val="009458A7"/>
    <w:rsid w:val="00946761"/>
    <w:rsid w:val="00950BA8"/>
    <w:rsid w:val="00951AB5"/>
    <w:rsid w:val="00952D94"/>
    <w:rsid w:val="00954627"/>
    <w:rsid w:val="00954C2B"/>
    <w:rsid w:val="00954DF1"/>
    <w:rsid w:val="00955893"/>
    <w:rsid w:val="009565B2"/>
    <w:rsid w:val="009579C2"/>
    <w:rsid w:val="00957DB0"/>
    <w:rsid w:val="00963C46"/>
    <w:rsid w:val="00967002"/>
    <w:rsid w:val="00971BD5"/>
    <w:rsid w:val="00972DE5"/>
    <w:rsid w:val="009733AC"/>
    <w:rsid w:val="0097386B"/>
    <w:rsid w:val="009769EF"/>
    <w:rsid w:val="009778DC"/>
    <w:rsid w:val="00977D6F"/>
    <w:rsid w:val="00981F0A"/>
    <w:rsid w:val="009848E9"/>
    <w:rsid w:val="00984E0F"/>
    <w:rsid w:val="00985B57"/>
    <w:rsid w:val="00986D14"/>
    <w:rsid w:val="00987EB3"/>
    <w:rsid w:val="0099201E"/>
    <w:rsid w:val="0099286F"/>
    <w:rsid w:val="009935B0"/>
    <w:rsid w:val="00993A61"/>
    <w:rsid w:val="009956DB"/>
    <w:rsid w:val="0099641A"/>
    <w:rsid w:val="00996DBB"/>
    <w:rsid w:val="009A04CB"/>
    <w:rsid w:val="009A1229"/>
    <w:rsid w:val="009A13B9"/>
    <w:rsid w:val="009A2B3B"/>
    <w:rsid w:val="009A2E89"/>
    <w:rsid w:val="009A4907"/>
    <w:rsid w:val="009A6A94"/>
    <w:rsid w:val="009B0007"/>
    <w:rsid w:val="009B0544"/>
    <w:rsid w:val="009B46E0"/>
    <w:rsid w:val="009B51EF"/>
    <w:rsid w:val="009C3C80"/>
    <w:rsid w:val="009C4DA4"/>
    <w:rsid w:val="009D00F0"/>
    <w:rsid w:val="009D1AB9"/>
    <w:rsid w:val="009E4B80"/>
    <w:rsid w:val="009E63CB"/>
    <w:rsid w:val="009E63F4"/>
    <w:rsid w:val="009E7072"/>
    <w:rsid w:val="009F0A06"/>
    <w:rsid w:val="009F2A8E"/>
    <w:rsid w:val="009F2AF1"/>
    <w:rsid w:val="009F5F37"/>
    <w:rsid w:val="009F764A"/>
    <w:rsid w:val="009F78C7"/>
    <w:rsid w:val="00A0157B"/>
    <w:rsid w:val="00A018DD"/>
    <w:rsid w:val="00A05C03"/>
    <w:rsid w:val="00A06A91"/>
    <w:rsid w:val="00A105E9"/>
    <w:rsid w:val="00A11F44"/>
    <w:rsid w:val="00A129C5"/>
    <w:rsid w:val="00A13F77"/>
    <w:rsid w:val="00A1468B"/>
    <w:rsid w:val="00A201C3"/>
    <w:rsid w:val="00A21BDF"/>
    <w:rsid w:val="00A22C02"/>
    <w:rsid w:val="00A23246"/>
    <w:rsid w:val="00A2336B"/>
    <w:rsid w:val="00A27E4A"/>
    <w:rsid w:val="00A3065F"/>
    <w:rsid w:val="00A3180B"/>
    <w:rsid w:val="00A34261"/>
    <w:rsid w:val="00A348BC"/>
    <w:rsid w:val="00A35709"/>
    <w:rsid w:val="00A35F3E"/>
    <w:rsid w:val="00A36727"/>
    <w:rsid w:val="00A3759F"/>
    <w:rsid w:val="00A40A31"/>
    <w:rsid w:val="00A41B8F"/>
    <w:rsid w:val="00A41EB1"/>
    <w:rsid w:val="00A426C5"/>
    <w:rsid w:val="00A42932"/>
    <w:rsid w:val="00A43AB9"/>
    <w:rsid w:val="00A43DED"/>
    <w:rsid w:val="00A5070D"/>
    <w:rsid w:val="00A52E7E"/>
    <w:rsid w:val="00A550A0"/>
    <w:rsid w:val="00A6714E"/>
    <w:rsid w:val="00A67684"/>
    <w:rsid w:val="00A71FD5"/>
    <w:rsid w:val="00A72340"/>
    <w:rsid w:val="00A72472"/>
    <w:rsid w:val="00A72702"/>
    <w:rsid w:val="00A73649"/>
    <w:rsid w:val="00A75CA7"/>
    <w:rsid w:val="00A762B4"/>
    <w:rsid w:val="00A76883"/>
    <w:rsid w:val="00A801EE"/>
    <w:rsid w:val="00A80E33"/>
    <w:rsid w:val="00A81BFD"/>
    <w:rsid w:val="00A81CB9"/>
    <w:rsid w:val="00A844EC"/>
    <w:rsid w:val="00A87B68"/>
    <w:rsid w:val="00A93360"/>
    <w:rsid w:val="00A933C4"/>
    <w:rsid w:val="00A95D2F"/>
    <w:rsid w:val="00A97472"/>
    <w:rsid w:val="00A97513"/>
    <w:rsid w:val="00AA09B8"/>
    <w:rsid w:val="00AA15FA"/>
    <w:rsid w:val="00AA3144"/>
    <w:rsid w:val="00AA3522"/>
    <w:rsid w:val="00AA4C50"/>
    <w:rsid w:val="00AA4D1E"/>
    <w:rsid w:val="00AA61B9"/>
    <w:rsid w:val="00AA66F4"/>
    <w:rsid w:val="00AA738C"/>
    <w:rsid w:val="00AB161F"/>
    <w:rsid w:val="00AB5992"/>
    <w:rsid w:val="00AB649D"/>
    <w:rsid w:val="00AC0832"/>
    <w:rsid w:val="00AC174A"/>
    <w:rsid w:val="00AC3AF4"/>
    <w:rsid w:val="00AC4922"/>
    <w:rsid w:val="00AC5C9E"/>
    <w:rsid w:val="00AD00DE"/>
    <w:rsid w:val="00AD0CD5"/>
    <w:rsid w:val="00AD36A8"/>
    <w:rsid w:val="00AD3B7E"/>
    <w:rsid w:val="00AD43FD"/>
    <w:rsid w:val="00AD4B16"/>
    <w:rsid w:val="00AD4F4D"/>
    <w:rsid w:val="00AD58EE"/>
    <w:rsid w:val="00AE2119"/>
    <w:rsid w:val="00AE23B6"/>
    <w:rsid w:val="00AE2DBB"/>
    <w:rsid w:val="00AE3D62"/>
    <w:rsid w:val="00AE5287"/>
    <w:rsid w:val="00AE52CC"/>
    <w:rsid w:val="00AE6C34"/>
    <w:rsid w:val="00AE6F4C"/>
    <w:rsid w:val="00AE71B9"/>
    <w:rsid w:val="00AF0237"/>
    <w:rsid w:val="00AF11CD"/>
    <w:rsid w:val="00AF18EA"/>
    <w:rsid w:val="00AF336B"/>
    <w:rsid w:val="00AF4CEA"/>
    <w:rsid w:val="00AF600F"/>
    <w:rsid w:val="00AF66DC"/>
    <w:rsid w:val="00AF7EAD"/>
    <w:rsid w:val="00B0246D"/>
    <w:rsid w:val="00B033E0"/>
    <w:rsid w:val="00B045A1"/>
    <w:rsid w:val="00B05171"/>
    <w:rsid w:val="00B05586"/>
    <w:rsid w:val="00B06710"/>
    <w:rsid w:val="00B1090D"/>
    <w:rsid w:val="00B118FB"/>
    <w:rsid w:val="00B12C59"/>
    <w:rsid w:val="00B160FB"/>
    <w:rsid w:val="00B16D27"/>
    <w:rsid w:val="00B1725A"/>
    <w:rsid w:val="00B209CE"/>
    <w:rsid w:val="00B2161C"/>
    <w:rsid w:val="00B2189F"/>
    <w:rsid w:val="00B24497"/>
    <w:rsid w:val="00B2514B"/>
    <w:rsid w:val="00B265C7"/>
    <w:rsid w:val="00B30674"/>
    <w:rsid w:val="00B31068"/>
    <w:rsid w:val="00B328C9"/>
    <w:rsid w:val="00B32D42"/>
    <w:rsid w:val="00B331DF"/>
    <w:rsid w:val="00B34835"/>
    <w:rsid w:val="00B35709"/>
    <w:rsid w:val="00B3653E"/>
    <w:rsid w:val="00B36799"/>
    <w:rsid w:val="00B402DC"/>
    <w:rsid w:val="00B40BDD"/>
    <w:rsid w:val="00B471CB"/>
    <w:rsid w:val="00B47EED"/>
    <w:rsid w:val="00B50828"/>
    <w:rsid w:val="00B50A41"/>
    <w:rsid w:val="00B533D9"/>
    <w:rsid w:val="00B533E5"/>
    <w:rsid w:val="00B533F0"/>
    <w:rsid w:val="00B54A4A"/>
    <w:rsid w:val="00B54F83"/>
    <w:rsid w:val="00B56B8B"/>
    <w:rsid w:val="00B63575"/>
    <w:rsid w:val="00B639E0"/>
    <w:rsid w:val="00B65BDF"/>
    <w:rsid w:val="00B671AF"/>
    <w:rsid w:val="00B678F9"/>
    <w:rsid w:val="00B7598A"/>
    <w:rsid w:val="00B75D27"/>
    <w:rsid w:val="00B7641B"/>
    <w:rsid w:val="00B76DF6"/>
    <w:rsid w:val="00B77774"/>
    <w:rsid w:val="00B778A1"/>
    <w:rsid w:val="00B77EDF"/>
    <w:rsid w:val="00B820BB"/>
    <w:rsid w:val="00B848A6"/>
    <w:rsid w:val="00B84B92"/>
    <w:rsid w:val="00B8638D"/>
    <w:rsid w:val="00B86440"/>
    <w:rsid w:val="00B86991"/>
    <w:rsid w:val="00B86995"/>
    <w:rsid w:val="00B9174B"/>
    <w:rsid w:val="00B91ED8"/>
    <w:rsid w:val="00B95E66"/>
    <w:rsid w:val="00B976E8"/>
    <w:rsid w:val="00B97D56"/>
    <w:rsid w:val="00BA1513"/>
    <w:rsid w:val="00BA18D9"/>
    <w:rsid w:val="00BA2077"/>
    <w:rsid w:val="00BA27D1"/>
    <w:rsid w:val="00BA32B6"/>
    <w:rsid w:val="00BA5C12"/>
    <w:rsid w:val="00BA6CCE"/>
    <w:rsid w:val="00BB11F1"/>
    <w:rsid w:val="00BB4C16"/>
    <w:rsid w:val="00BB4D6B"/>
    <w:rsid w:val="00BB7524"/>
    <w:rsid w:val="00BB78BA"/>
    <w:rsid w:val="00BC0FD2"/>
    <w:rsid w:val="00BC1614"/>
    <w:rsid w:val="00BC3334"/>
    <w:rsid w:val="00BC627F"/>
    <w:rsid w:val="00BC69D0"/>
    <w:rsid w:val="00BD2730"/>
    <w:rsid w:val="00BD3937"/>
    <w:rsid w:val="00BD4022"/>
    <w:rsid w:val="00BD4052"/>
    <w:rsid w:val="00BD587A"/>
    <w:rsid w:val="00BD60ED"/>
    <w:rsid w:val="00BE15F4"/>
    <w:rsid w:val="00BE1849"/>
    <w:rsid w:val="00BE2CE9"/>
    <w:rsid w:val="00BE5B73"/>
    <w:rsid w:val="00BF0A8C"/>
    <w:rsid w:val="00BF1E65"/>
    <w:rsid w:val="00BF2219"/>
    <w:rsid w:val="00BF4FAD"/>
    <w:rsid w:val="00BF6CBF"/>
    <w:rsid w:val="00BF7CF9"/>
    <w:rsid w:val="00C02EA3"/>
    <w:rsid w:val="00C03462"/>
    <w:rsid w:val="00C03656"/>
    <w:rsid w:val="00C0414C"/>
    <w:rsid w:val="00C05DD3"/>
    <w:rsid w:val="00C0694D"/>
    <w:rsid w:val="00C0713C"/>
    <w:rsid w:val="00C07EEC"/>
    <w:rsid w:val="00C1136D"/>
    <w:rsid w:val="00C1146A"/>
    <w:rsid w:val="00C13DC7"/>
    <w:rsid w:val="00C15189"/>
    <w:rsid w:val="00C16732"/>
    <w:rsid w:val="00C16B2B"/>
    <w:rsid w:val="00C17E40"/>
    <w:rsid w:val="00C21D64"/>
    <w:rsid w:val="00C22BDA"/>
    <w:rsid w:val="00C22E7A"/>
    <w:rsid w:val="00C22ED0"/>
    <w:rsid w:val="00C232BD"/>
    <w:rsid w:val="00C232BF"/>
    <w:rsid w:val="00C235C4"/>
    <w:rsid w:val="00C24354"/>
    <w:rsid w:val="00C2465B"/>
    <w:rsid w:val="00C2650C"/>
    <w:rsid w:val="00C272FF"/>
    <w:rsid w:val="00C278F6"/>
    <w:rsid w:val="00C3045E"/>
    <w:rsid w:val="00C32D3D"/>
    <w:rsid w:val="00C3389E"/>
    <w:rsid w:val="00C33EFA"/>
    <w:rsid w:val="00C37997"/>
    <w:rsid w:val="00C4587D"/>
    <w:rsid w:val="00C5123C"/>
    <w:rsid w:val="00C51B6B"/>
    <w:rsid w:val="00C533EC"/>
    <w:rsid w:val="00C54353"/>
    <w:rsid w:val="00C548A9"/>
    <w:rsid w:val="00C54BD6"/>
    <w:rsid w:val="00C56E26"/>
    <w:rsid w:val="00C57C9D"/>
    <w:rsid w:val="00C57F7F"/>
    <w:rsid w:val="00C60BD7"/>
    <w:rsid w:val="00C613DA"/>
    <w:rsid w:val="00C6249A"/>
    <w:rsid w:val="00C62743"/>
    <w:rsid w:val="00C63648"/>
    <w:rsid w:val="00C648E8"/>
    <w:rsid w:val="00C7029A"/>
    <w:rsid w:val="00C7352F"/>
    <w:rsid w:val="00C739FA"/>
    <w:rsid w:val="00C73C1D"/>
    <w:rsid w:val="00C75FE2"/>
    <w:rsid w:val="00C76810"/>
    <w:rsid w:val="00C77929"/>
    <w:rsid w:val="00C8221E"/>
    <w:rsid w:val="00C825CB"/>
    <w:rsid w:val="00C83060"/>
    <w:rsid w:val="00C83D71"/>
    <w:rsid w:val="00C84F82"/>
    <w:rsid w:val="00C85283"/>
    <w:rsid w:val="00C86CC9"/>
    <w:rsid w:val="00C9123F"/>
    <w:rsid w:val="00C920AA"/>
    <w:rsid w:val="00C9240A"/>
    <w:rsid w:val="00C93B42"/>
    <w:rsid w:val="00C94994"/>
    <w:rsid w:val="00C958A4"/>
    <w:rsid w:val="00C959F3"/>
    <w:rsid w:val="00C95B7D"/>
    <w:rsid w:val="00C96D2C"/>
    <w:rsid w:val="00CA0751"/>
    <w:rsid w:val="00CA3C7E"/>
    <w:rsid w:val="00CA4D23"/>
    <w:rsid w:val="00CA4ED8"/>
    <w:rsid w:val="00CA7D71"/>
    <w:rsid w:val="00CB099B"/>
    <w:rsid w:val="00CB1722"/>
    <w:rsid w:val="00CB17FF"/>
    <w:rsid w:val="00CB23B4"/>
    <w:rsid w:val="00CB41F0"/>
    <w:rsid w:val="00CB4A9D"/>
    <w:rsid w:val="00CB5DE3"/>
    <w:rsid w:val="00CC25CB"/>
    <w:rsid w:val="00CC34F1"/>
    <w:rsid w:val="00CC3F12"/>
    <w:rsid w:val="00CD0581"/>
    <w:rsid w:val="00CD0669"/>
    <w:rsid w:val="00CD08AA"/>
    <w:rsid w:val="00CD358D"/>
    <w:rsid w:val="00CD3C8D"/>
    <w:rsid w:val="00CD50D5"/>
    <w:rsid w:val="00CD5143"/>
    <w:rsid w:val="00CD7D68"/>
    <w:rsid w:val="00CD7FF4"/>
    <w:rsid w:val="00CE1325"/>
    <w:rsid w:val="00CE55A1"/>
    <w:rsid w:val="00CF0028"/>
    <w:rsid w:val="00CF0A65"/>
    <w:rsid w:val="00CF13E1"/>
    <w:rsid w:val="00CF2728"/>
    <w:rsid w:val="00CF39E8"/>
    <w:rsid w:val="00D03D43"/>
    <w:rsid w:val="00D04144"/>
    <w:rsid w:val="00D05DAC"/>
    <w:rsid w:val="00D11BB9"/>
    <w:rsid w:val="00D128BD"/>
    <w:rsid w:val="00D14D19"/>
    <w:rsid w:val="00D153D1"/>
    <w:rsid w:val="00D165B8"/>
    <w:rsid w:val="00D20F04"/>
    <w:rsid w:val="00D21834"/>
    <w:rsid w:val="00D317A9"/>
    <w:rsid w:val="00D335E0"/>
    <w:rsid w:val="00D346E7"/>
    <w:rsid w:val="00D40F35"/>
    <w:rsid w:val="00D42A36"/>
    <w:rsid w:val="00D4341D"/>
    <w:rsid w:val="00D444C1"/>
    <w:rsid w:val="00D4569A"/>
    <w:rsid w:val="00D534E0"/>
    <w:rsid w:val="00D54BC9"/>
    <w:rsid w:val="00D55997"/>
    <w:rsid w:val="00D55CA8"/>
    <w:rsid w:val="00D566D0"/>
    <w:rsid w:val="00D56D90"/>
    <w:rsid w:val="00D62374"/>
    <w:rsid w:val="00D67CE9"/>
    <w:rsid w:val="00D73450"/>
    <w:rsid w:val="00D73C65"/>
    <w:rsid w:val="00D7522B"/>
    <w:rsid w:val="00D755F5"/>
    <w:rsid w:val="00D777C5"/>
    <w:rsid w:val="00D77DAA"/>
    <w:rsid w:val="00D85D48"/>
    <w:rsid w:val="00D876F8"/>
    <w:rsid w:val="00D8792C"/>
    <w:rsid w:val="00D9412D"/>
    <w:rsid w:val="00D945A5"/>
    <w:rsid w:val="00D94A5E"/>
    <w:rsid w:val="00D94B1B"/>
    <w:rsid w:val="00D95793"/>
    <w:rsid w:val="00D958E3"/>
    <w:rsid w:val="00DA0143"/>
    <w:rsid w:val="00DA089C"/>
    <w:rsid w:val="00DA2BA9"/>
    <w:rsid w:val="00DA30C7"/>
    <w:rsid w:val="00DA449B"/>
    <w:rsid w:val="00DA4E44"/>
    <w:rsid w:val="00DA56DC"/>
    <w:rsid w:val="00DB2B9B"/>
    <w:rsid w:val="00DB2C86"/>
    <w:rsid w:val="00DB312E"/>
    <w:rsid w:val="00DB313F"/>
    <w:rsid w:val="00DB5E9C"/>
    <w:rsid w:val="00DC0D7B"/>
    <w:rsid w:val="00DC44B5"/>
    <w:rsid w:val="00DC4EC1"/>
    <w:rsid w:val="00DD0438"/>
    <w:rsid w:val="00DD104A"/>
    <w:rsid w:val="00DD52FF"/>
    <w:rsid w:val="00DE0AE7"/>
    <w:rsid w:val="00DE0C53"/>
    <w:rsid w:val="00DE1C6C"/>
    <w:rsid w:val="00DE1D4E"/>
    <w:rsid w:val="00DE1DA9"/>
    <w:rsid w:val="00DE29C1"/>
    <w:rsid w:val="00DE335C"/>
    <w:rsid w:val="00DE5B81"/>
    <w:rsid w:val="00DE5C6E"/>
    <w:rsid w:val="00DE659E"/>
    <w:rsid w:val="00DE6647"/>
    <w:rsid w:val="00DF02FC"/>
    <w:rsid w:val="00DF53F8"/>
    <w:rsid w:val="00DF601D"/>
    <w:rsid w:val="00DF74B9"/>
    <w:rsid w:val="00E02C5B"/>
    <w:rsid w:val="00E049AB"/>
    <w:rsid w:val="00E051F9"/>
    <w:rsid w:val="00E14772"/>
    <w:rsid w:val="00E164DB"/>
    <w:rsid w:val="00E17079"/>
    <w:rsid w:val="00E2177E"/>
    <w:rsid w:val="00E225AD"/>
    <w:rsid w:val="00E232C5"/>
    <w:rsid w:val="00E24A9B"/>
    <w:rsid w:val="00E25795"/>
    <w:rsid w:val="00E258B6"/>
    <w:rsid w:val="00E26D03"/>
    <w:rsid w:val="00E304D5"/>
    <w:rsid w:val="00E31E3C"/>
    <w:rsid w:val="00E34826"/>
    <w:rsid w:val="00E34A1A"/>
    <w:rsid w:val="00E35E42"/>
    <w:rsid w:val="00E36050"/>
    <w:rsid w:val="00E36D51"/>
    <w:rsid w:val="00E3719D"/>
    <w:rsid w:val="00E37DE5"/>
    <w:rsid w:val="00E40F7F"/>
    <w:rsid w:val="00E42C40"/>
    <w:rsid w:val="00E43A57"/>
    <w:rsid w:val="00E52562"/>
    <w:rsid w:val="00E54883"/>
    <w:rsid w:val="00E55A38"/>
    <w:rsid w:val="00E55CFF"/>
    <w:rsid w:val="00E56792"/>
    <w:rsid w:val="00E567A2"/>
    <w:rsid w:val="00E60167"/>
    <w:rsid w:val="00E603DE"/>
    <w:rsid w:val="00E63861"/>
    <w:rsid w:val="00E65C6B"/>
    <w:rsid w:val="00E665C8"/>
    <w:rsid w:val="00E6724B"/>
    <w:rsid w:val="00E70932"/>
    <w:rsid w:val="00E70AE2"/>
    <w:rsid w:val="00E70D11"/>
    <w:rsid w:val="00E70F7F"/>
    <w:rsid w:val="00E717DC"/>
    <w:rsid w:val="00E73894"/>
    <w:rsid w:val="00E748FF"/>
    <w:rsid w:val="00E75B2F"/>
    <w:rsid w:val="00E801DA"/>
    <w:rsid w:val="00E817FF"/>
    <w:rsid w:val="00E82408"/>
    <w:rsid w:val="00E844F8"/>
    <w:rsid w:val="00E872E3"/>
    <w:rsid w:val="00E9190D"/>
    <w:rsid w:val="00E925FD"/>
    <w:rsid w:val="00E92B7F"/>
    <w:rsid w:val="00E92DE8"/>
    <w:rsid w:val="00E93EAC"/>
    <w:rsid w:val="00E95135"/>
    <w:rsid w:val="00E95382"/>
    <w:rsid w:val="00E9567D"/>
    <w:rsid w:val="00E95BC7"/>
    <w:rsid w:val="00EA47E2"/>
    <w:rsid w:val="00EA4D6E"/>
    <w:rsid w:val="00EA6B63"/>
    <w:rsid w:val="00EB1339"/>
    <w:rsid w:val="00EB317B"/>
    <w:rsid w:val="00EB4656"/>
    <w:rsid w:val="00EB4A17"/>
    <w:rsid w:val="00EB5592"/>
    <w:rsid w:val="00EB638F"/>
    <w:rsid w:val="00EB6830"/>
    <w:rsid w:val="00EB7907"/>
    <w:rsid w:val="00EB7E05"/>
    <w:rsid w:val="00EC6AD2"/>
    <w:rsid w:val="00EC76A9"/>
    <w:rsid w:val="00EC7B98"/>
    <w:rsid w:val="00ED0159"/>
    <w:rsid w:val="00ED04FA"/>
    <w:rsid w:val="00ED19D4"/>
    <w:rsid w:val="00ED4BEA"/>
    <w:rsid w:val="00ED67B2"/>
    <w:rsid w:val="00EE05DE"/>
    <w:rsid w:val="00EE2F64"/>
    <w:rsid w:val="00EE3793"/>
    <w:rsid w:val="00EE52E0"/>
    <w:rsid w:val="00EE5850"/>
    <w:rsid w:val="00EE5940"/>
    <w:rsid w:val="00EE6FAB"/>
    <w:rsid w:val="00EE73FA"/>
    <w:rsid w:val="00EF2B41"/>
    <w:rsid w:val="00EF539B"/>
    <w:rsid w:val="00EF5871"/>
    <w:rsid w:val="00EF6900"/>
    <w:rsid w:val="00F005ED"/>
    <w:rsid w:val="00F01882"/>
    <w:rsid w:val="00F03962"/>
    <w:rsid w:val="00F03B49"/>
    <w:rsid w:val="00F10E64"/>
    <w:rsid w:val="00F11EDB"/>
    <w:rsid w:val="00F1407F"/>
    <w:rsid w:val="00F14B21"/>
    <w:rsid w:val="00F155C1"/>
    <w:rsid w:val="00F16382"/>
    <w:rsid w:val="00F16EB2"/>
    <w:rsid w:val="00F1759F"/>
    <w:rsid w:val="00F20F9E"/>
    <w:rsid w:val="00F225BC"/>
    <w:rsid w:val="00F26673"/>
    <w:rsid w:val="00F31A8C"/>
    <w:rsid w:val="00F337AB"/>
    <w:rsid w:val="00F345E8"/>
    <w:rsid w:val="00F35B5D"/>
    <w:rsid w:val="00F3714D"/>
    <w:rsid w:val="00F3768C"/>
    <w:rsid w:val="00F4027A"/>
    <w:rsid w:val="00F41798"/>
    <w:rsid w:val="00F42B67"/>
    <w:rsid w:val="00F4370E"/>
    <w:rsid w:val="00F43A9B"/>
    <w:rsid w:val="00F46ACC"/>
    <w:rsid w:val="00F47C40"/>
    <w:rsid w:val="00F47EC8"/>
    <w:rsid w:val="00F53B21"/>
    <w:rsid w:val="00F554DA"/>
    <w:rsid w:val="00F5639B"/>
    <w:rsid w:val="00F60B12"/>
    <w:rsid w:val="00F625C0"/>
    <w:rsid w:val="00F6346C"/>
    <w:rsid w:val="00F64CA8"/>
    <w:rsid w:val="00F70614"/>
    <w:rsid w:val="00F71C89"/>
    <w:rsid w:val="00F7225E"/>
    <w:rsid w:val="00F73F5F"/>
    <w:rsid w:val="00F74622"/>
    <w:rsid w:val="00F74961"/>
    <w:rsid w:val="00F75ADA"/>
    <w:rsid w:val="00F766ED"/>
    <w:rsid w:val="00F8131F"/>
    <w:rsid w:val="00F81405"/>
    <w:rsid w:val="00F83B7B"/>
    <w:rsid w:val="00F845C8"/>
    <w:rsid w:val="00F9222B"/>
    <w:rsid w:val="00F93634"/>
    <w:rsid w:val="00F95F10"/>
    <w:rsid w:val="00F9669C"/>
    <w:rsid w:val="00F96D5F"/>
    <w:rsid w:val="00F97C5D"/>
    <w:rsid w:val="00F97F1F"/>
    <w:rsid w:val="00FA0570"/>
    <w:rsid w:val="00FA132E"/>
    <w:rsid w:val="00FA1944"/>
    <w:rsid w:val="00FA3761"/>
    <w:rsid w:val="00FA4880"/>
    <w:rsid w:val="00FA5118"/>
    <w:rsid w:val="00FA565D"/>
    <w:rsid w:val="00FA7852"/>
    <w:rsid w:val="00FB3389"/>
    <w:rsid w:val="00FB457A"/>
    <w:rsid w:val="00FB61BD"/>
    <w:rsid w:val="00FB7276"/>
    <w:rsid w:val="00FB7CBD"/>
    <w:rsid w:val="00FC10F2"/>
    <w:rsid w:val="00FC1240"/>
    <w:rsid w:val="00FC379A"/>
    <w:rsid w:val="00FC4154"/>
    <w:rsid w:val="00FC66A1"/>
    <w:rsid w:val="00FD210E"/>
    <w:rsid w:val="00FD4E24"/>
    <w:rsid w:val="00FD5395"/>
    <w:rsid w:val="00FD5F2E"/>
    <w:rsid w:val="00FD75F2"/>
    <w:rsid w:val="00FD7D8C"/>
    <w:rsid w:val="00FE103C"/>
    <w:rsid w:val="00FE292F"/>
    <w:rsid w:val="00FE3443"/>
    <w:rsid w:val="00FE36F7"/>
    <w:rsid w:val="00FE58E7"/>
    <w:rsid w:val="00FE6473"/>
    <w:rsid w:val="00FF0596"/>
    <w:rsid w:val="00FF378E"/>
    <w:rsid w:val="00FF38AA"/>
    <w:rsid w:val="00FF6EB0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FD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E6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FD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E6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DD5815E82BB7D8BF22B98EAA9E53AE2B4510C336AF3FCFE61AD0B007F5D5A71DDCD9A10C48nFN" TargetMode="External"/><Relationship Id="rId13" Type="http://schemas.openxmlformats.org/officeDocument/2006/relationships/hyperlink" Target="consultantplus://offline/ref=231A50592963D1E8E1AF493C54A4A09FB2674E98609838D708599D473A2AY3K" TargetMode="External"/><Relationship Id="rId18" Type="http://schemas.openxmlformats.org/officeDocument/2006/relationships/hyperlink" Target="consultantplus://offline/ref=548F66E684406141AE6810732B97B9BC97964DA88687ADF7C410C600C614C3D839F49B14AD011445A5L4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3B66C3461881C81FA823CDB57A8E3AA4DE69106DDE537F696D3DCB62DFD58C2624DE3334B0FJ4aDO" TargetMode="External"/><Relationship Id="rId7" Type="http://schemas.openxmlformats.org/officeDocument/2006/relationships/hyperlink" Target="consultantplus://offline/ref=8DDD5815E82BB7D8BF22B98EAA9E53AE2B4510C336AF3FCFE61AD0B007F5D5A71DDCD9A20248nCN" TargetMode="External"/><Relationship Id="rId12" Type="http://schemas.openxmlformats.org/officeDocument/2006/relationships/hyperlink" Target="consultantplus://offline/ref=9551145DF1D269EA88D8F716D32ADB6688F59B41A859D42C970ABB0470JDa0K" TargetMode="External"/><Relationship Id="rId17" Type="http://schemas.openxmlformats.org/officeDocument/2006/relationships/hyperlink" Target="consultantplus://offline/ref=C753924CBAB55246795B214311B428BCFF0604C1843D6AF620FE0525CD8C9250A0C49CD83634E8561840AA27v2J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22A37A84D5384DEEB66A0D0BA9C99E0A9768F257DD6A7F6160B1EE2EE5583A540839CDF63717A519H3O" TargetMode="External"/><Relationship Id="rId20" Type="http://schemas.openxmlformats.org/officeDocument/2006/relationships/hyperlink" Target="consultantplus://offline/ref=64FE442CEC0566736E906DA75A14C9967F9FA5AAF07AC538AF0A81FD139ADEF9CE1A0CDDEED9ADd6XD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BFF47FD55DE7896C73D8A528041705B80D195BAC013D63250B45ECA17B3513C38B453BA44Db2K" TargetMode="External"/><Relationship Id="rId11" Type="http://schemas.openxmlformats.org/officeDocument/2006/relationships/hyperlink" Target="consultantplus://offline/ref=647F1CC1E5814BA29113EC809D8A792341C31C38D54D92B0E8478CD193C3A72E8A3A75ABBF395EdAW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37539F8A4CC9DA93E8FBE1F738A44DE56170E2A31398EE07454F9E52ECEFC2AEBCA3DB9187E4213EF6D098tFp3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0336C0B3781F4E52CF1F7B0544E2CABC6FA8507AD02A8FF77C1B80B014F74B2DD9EEB494EB07BK2ECG" TargetMode="External"/><Relationship Id="rId19" Type="http://schemas.openxmlformats.org/officeDocument/2006/relationships/hyperlink" Target="consultantplus://offline/ref=136E8F8FE04E2F3148D6545896D7571939B69505FBF84F79C8E1E084C3222CFFDF557F4DF1969BD58ACABAB7R1S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1A022CF3F140A10F41A631B64003EBAC3F75085299A71993B8361A2AF23DD5E1DC47FE9D6463WAiCG" TargetMode="External"/><Relationship Id="rId14" Type="http://schemas.openxmlformats.org/officeDocument/2006/relationships/hyperlink" Target="consultantplus://offline/ref=509460306336E6C1E1F8D2C11656C199A343ED7DE07C93ED9B6279A73Fw1Z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9891-5C5F-4102-93FA-5FD9FD15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13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</Company>
  <LinksUpToDate>false</LinksUpToDate>
  <CharactersWithSpaces>35787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26</cp:revision>
  <cp:lastPrinted>2015-11-03T11:07:00Z</cp:lastPrinted>
  <dcterms:created xsi:type="dcterms:W3CDTF">2015-04-22T11:47:00Z</dcterms:created>
  <dcterms:modified xsi:type="dcterms:W3CDTF">2015-11-03T11:07:00Z</dcterms:modified>
</cp:coreProperties>
</file>