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D48F" w14:textId="77777777" w:rsidR="000F7E5D" w:rsidRPr="000F7E5D" w:rsidRDefault="005453E8" w:rsidP="00CD3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>
        <w:rPr>
          <w:rFonts w:ascii="Times New Roman" w:hAnsi="Times New Roman" w:cs="Times New Roman"/>
          <w:sz w:val="28"/>
          <w:szCs w:val="28"/>
        </w:rPr>
        <w:tab/>
      </w:r>
      <w:r w:rsidR="000F7E5D" w:rsidRPr="000F7E5D">
        <w:rPr>
          <w:rFonts w:ascii="Times New Roman" w:hAnsi="Times New Roman" w:cs="Times New Roman"/>
          <w:sz w:val="28"/>
          <w:szCs w:val="28"/>
        </w:rPr>
        <w:t>Утверждаю</w:t>
      </w:r>
    </w:p>
    <w:p w14:paraId="04F430BE" w14:textId="77777777" w:rsidR="000F7E5D" w:rsidRPr="000F7E5D" w:rsidRDefault="000F7E5D" w:rsidP="00CD3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F7E5D">
        <w:rPr>
          <w:rFonts w:ascii="Times New Roman" w:hAnsi="Times New Roman" w:cs="Times New Roman"/>
          <w:sz w:val="28"/>
          <w:szCs w:val="28"/>
        </w:rPr>
        <w:t>Директор МУЦСО</w:t>
      </w:r>
    </w:p>
    <w:p w14:paraId="26FEA4BE" w14:textId="77777777" w:rsidR="000F7E5D" w:rsidRDefault="000F7E5D" w:rsidP="00CD3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7E5D">
        <w:rPr>
          <w:rFonts w:ascii="Times New Roman" w:hAnsi="Times New Roman" w:cs="Times New Roman"/>
          <w:sz w:val="28"/>
          <w:szCs w:val="28"/>
        </w:rPr>
        <w:t>_________Л.Н. Баранова</w:t>
      </w:r>
    </w:p>
    <w:p w14:paraId="1202DDF3" w14:textId="06DBA65E" w:rsidR="00CD31E9" w:rsidRPr="000F7E5D" w:rsidRDefault="00CD31E9" w:rsidP="00CD3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2</w:t>
      </w:r>
      <w:r w:rsidR="00F228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228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0461DCA" w14:textId="6AAF0B8E" w:rsidR="00EB689E" w:rsidRDefault="000F7E5D" w:rsidP="00907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7E5D">
        <w:rPr>
          <w:rFonts w:ascii="Times New Roman" w:hAnsi="Times New Roman" w:cs="Times New Roman"/>
          <w:sz w:val="28"/>
          <w:szCs w:val="28"/>
        </w:rPr>
        <w:t>Приложение</w:t>
      </w:r>
      <w:r w:rsidR="009072BA">
        <w:rPr>
          <w:rFonts w:ascii="Times New Roman" w:hAnsi="Times New Roman" w:cs="Times New Roman"/>
          <w:sz w:val="28"/>
          <w:szCs w:val="28"/>
        </w:rPr>
        <w:t xml:space="preserve"> 1ж </w:t>
      </w:r>
    </w:p>
    <w:p w14:paraId="406FA84A" w14:textId="77777777" w:rsidR="009072BA" w:rsidRDefault="009072BA" w:rsidP="00907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9EC835" w14:textId="77777777" w:rsidR="009072BA" w:rsidRDefault="009072BA" w:rsidP="00907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42353F" w14:textId="77777777" w:rsidR="009072BA" w:rsidRDefault="009072BA" w:rsidP="009072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2BA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факультета «Социальный туризм» </w:t>
      </w:r>
    </w:p>
    <w:p w14:paraId="32DA0B00" w14:textId="6750AE79" w:rsidR="009072BA" w:rsidRPr="009072BA" w:rsidRDefault="009072BA" w:rsidP="009072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2BA">
        <w:rPr>
          <w:rFonts w:ascii="Times New Roman" w:hAnsi="Times New Roman" w:cs="Times New Roman"/>
          <w:b/>
          <w:bCs/>
          <w:sz w:val="28"/>
          <w:szCs w:val="28"/>
        </w:rPr>
        <w:t>на 2025 год.</w:t>
      </w:r>
    </w:p>
    <w:tbl>
      <w:tblPr>
        <w:tblStyle w:val="a3"/>
        <w:tblW w:w="1003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388"/>
        <w:gridCol w:w="2127"/>
        <w:gridCol w:w="2127"/>
      </w:tblGrid>
      <w:tr w:rsidR="00491393" w14:paraId="6DEF72D6" w14:textId="4460207D" w:rsidTr="009072BA">
        <w:trPr>
          <w:trHeight w:val="1010"/>
          <w:jc w:val="center"/>
        </w:trPr>
        <w:tc>
          <w:tcPr>
            <w:tcW w:w="534" w:type="dxa"/>
          </w:tcPr>
          <w:p w14:paraId="6CF19749" w14:textId="77777777" w:rsidR="00491393" w:rsidRPr="00611677" w:rsidRDefault="00491393" w:rsidP="000F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F7E5D">
              <w:rPr>
                <w:rFonts w:ascii="Times New Roman" w:hAnsi="Times New Roman" w:cs="Times New Roman"/>
              </w:rPr>
              <w:t>п</w:t>
            </w:r>
            <w:r w:rsidRPr="000F7E5D">
              <w:rPr>
                <w:rFonts w:ascii="Times New Roman" w:hAnsi="Times New Roman" w:cs="Times New Roman"/>
                <w:lang w:val="en-US"/>
              </w:rPr>
              <w:t>/</w:t>
            </w:r>
            <w:r w:rsidRPr="000F7E5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856" w:type="dxa"/>
          </w:tcPr>
          <w:p w14:paraId="0B45C19C" w14:textId="77777777" w:rsidR="00491393" w:rsidRDefault="00491393" w:rsidP="000F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88" w:type="dxa"/>
          </w:tcPr>
          <w:p w14:paraId="0E213B57" w14:textId="77777777" w:rsidR="00491393" w:rsidRDefault="00491393" w:rsidP="000F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14:paraId="2BEE3EE4" w14:textId="02D3991C" w:rsidR="00491393" w:rsidRDefault="00491393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</w:tcPr>
          <w:p w14:paraId="36CB41B0" w14:textId="56A2246F" w:rsidR="00491393" w:rsidRDefault="00491393" w:rsidP="0094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491393" w14:paraId="4A27CD11" w14:textId="2EA3D475" w:rsidTr="009072BA">
        <w:trPr>
          <w:jc w:val="center"/>
        </w:trPr>
        <w:tc>
          <w:tcPr>
            <w:tcW w:w="534" w:type="dxa"/>
          </w:tcPr>
          <w:p w14:paraId="16157CEC" w14:textId="191495B9" w:rsid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7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6" w:type="dxa"/>
          </w:tcPr>
          <w:p w14:paraId="516622E7" w14:textId="0E3974E8" w:rsid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 п. Каменоломни. Возложение цветов к памятнику погибшим воинам.</w:t>
            </w:r>
          </w:p>
        </w:tc>
        <w:tc>
          <w:tcPr>
            <w:tcW w:w="1388" w:type="dxa"/>
          </w:tcPr>
          <w:p w14:paraId="5655E876" w14:textId="2F3D040C" w:rsid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14:paraId="38C3C9F7" w14:textId="416C45C1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9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МУЦСО    </w:t>
            </w:r>
          </w:p>
        </w:tc>
        <w:tc>
          <w:tcPr>
            <w:tcW w:w="2127" w:type="dxa"/>
          </w:tcPr>
          <w:p w14:paraId="5E1A45F9" w14:textId="2CA2BE36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93" w:rsidRPr="00491393" w14:paraId="11CFBFCE" w14:textId="30FB4783" w:rsidTr="009072BA">
        <w:trPr>
          <w:jc w:val="center"/>
        </w:trPr>
        <w:tc>
          <w:tcPr>
            <w:tcW w:w="534" w:type="dxa"/>
          </w:tcPr>
          <w:p w14:paraId="73F2D1D3" w14:textId="45C0867D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7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6" w:type="dxa"/>
          </w:tcPr>
          <w:p w14:paraId="456884E3" w14:textId="5BBD1758" w:rsidR="00491393" w:rsidRPr="00491393" w:rsidRDefault="009072BA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Поездка в Южный парк птиц</w:t>
            </w:r>
            <w:r w:rsidR="00491393">
              <w:rPr>
                <w:rFonts w:ascii="Times New Roman" w:hAnsi="Times New Roman" w:cs="Times New Roman"/>
                <w:sz w:val="28"/>
                <w:szCs w:val="28"/>
              </w:rPr>
              <w:t xml:space="preserve"> «Малинки»</w:t>
            </w:r>
          </w:p>
        </w:tc>
        <w:tc>
          <w:tcPr>
            <w:tcW w:w="1388" w:type="dxa"/>
          </w:tcPr>
          <w:p w14:paraId="55BECE68" w14:textId="2A84A4D3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14:paraId="140152BC" w14:textId="755E1700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9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МУЦСО    </w:t>
            </w:r>
          </w:p>
        </w:tc>
        <w:tc>
          <w:tcPr>
            <w:tcW w:w="2127" w:type="dxa"/>
          </w:tcPr>
          <w:p w14:paraId="32F32F34" w14:textId="7A67D942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93" w:rsidRPr="00491393" w14:paraId="2B4E5FE1" w14:textId="3666A3BA" w:rsidTr="009072BA">
        <w:trPr>
          <w:jc w:val="center"/>
        </w:trPr>
        <w:tc>
          <w:tcPr>
            <w:tcW w:w="534" w:type="dxa"/>
          </w:tcPr>
          <w:p w14:paraId="69FDFC94" w14:textId="05F450AA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7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6" w:type="dxa"/>
          </w:tcPr>
          <w:p w14:paraId="6324DEDB" w14:textId="77777777" w:rsidR="00491393" w:rsidRDefault="009072BA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г. Новочеркасска</w:t>
            </w:r>
          </w:p>
          <w:p w14:paraId="4FCFA330" w14:textId="57CE9EB9" w:rsidR="009072BA" w:rsidRPr="00491393" w:rsidRDefault="009072BA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«Дорогой православия». Церкви и храмы.</w:t>
            </w:r>
          </w:p>
        </w:tc>
        <w:tc>
          <w:tcPr>
            <w:tcW w:w="1388" w:type="dxa"/>
          </w:tcPr>
          <w:p w14:paraId="6BB45814" w14:textId="266434CD" w:rsidR="00491393" w:rsidRPr="00491393" w:rsidRDefault="009072BA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14:paraId="00A3E9D6" w14:textId="1F645CC9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9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МУЦСО    </w:t>
            </w:r>
          </w:p>
        </w:tc>
        <w:tc>
          <w:tcPr>
            <w:tcW w:w="2127" w:type="dxa"/>
          </w:tcPr>
          <w:p w14:paraId="1AA3D523" w14:textId="7D06A94A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93" w:rsidRPr="00491393" w14:paraId="4D910FB8" w14:textId="1A346CE5" w:rsidTr="009072BA">
        <w:trPr>
          <w:jc w:val="center"/>
        </w:trPr>
        <w:tc>
          <w:tcPr>
            <w:tcW w:w="534" w:type="dxa"/>
          </w:tcPr>
          <w:p w14:paraId="78C109DC" w14:textId="08C748C7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7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6" w:type="dxa"/>
          </w:tcPr>
          <w:p w14:paraId="1DB64200" w14:textId="77777777" w:rsidR="009072BA" w:rsidRDefault="009072BA" w:rsidP="00491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Поездка в музей </w:t>
            </w:r>
          </w:p>
          <w:p w14:paraId="20A4416F" w14:textId="7F313474" w:rsidR="00491393" w:rsidRPr="009072BA" w:rsidRDefault="009072BA" w:rsidP="00491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2B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072BA">
              <w:rPr>
                <w:rFonts w:ascii="Times New Roman" w:hAnsi="Times New Roman" w:cs="Times New Roman"/>
                <w:bCs/>
                <w:sz w:val="28"/>
                <w:szCs w:val="28"/>
              </w:rPr>
              <w:t>Самбекские</w:t>
            </w:r>
            <w:proofErr w:type="spellEnd"/>
            <w:r w:rsidRPr="009072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высоты»</w:t>
            </w:r>
          </w:p>
        </w:tc>
        <w:tc>
          <w:tcPr>
            <w:tcW w:w="1388" w:type="dxa"/>
          </w:tcPr>
          <w:p w14:paraId="586F0EF9" w14:textId="277A4778" w:rsidR="00491393" w:rsidRPr="00491393" w:rsidRDefault="009072BA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379E4385" w14:textId="36840075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9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МУЦСО    </w:t>
            </w:r>
          </w:p>
        </w:tc>
        <w:tc>
          <w:tcPr>
            <w:tcW w:w="2127" w:type="dxa"/>
          </w:tcPr>
          <w:p w14:paraId="6842441D" w14:textId="039986E1" w:rsidR="00491393" w:rsidRPr="00491393" w:rsidRDefault="00491393" w:rsidP="00491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E9CCEE" w14:textId="77777777" w:rsidR="00B63551" w:rsidRPr="00491393" w:rsidRDefault="00B63551" w:rsidP="00946662">
      <w:pPr>
        <w:rPr>
          <w:rFonts w:ascii="Times New Roman" w:hAnsi="Times New Roman" w:cs="Times New Roman"/>
          <w:sz w:val="28"/>
          <w:szCs w:val="28"/>
        </w:rPr>
      </w:pPr>
    </w:p>
    <w:p w14:paraId="5867AE29" w14:textId="77777777" w:rsidR="001E23E7" w:rsidRDefault="001E23E7" w:rsidP="00946662">
      <w:pPr>
        <w:rPr>
          <w:rFonts w:ascii="Times New Roman" w:hAnsi="Times New Roman" w:cs="Times New Roman"/>
          <w:sz w:val="28"/>
          <w:szCs w:val="28"/>
        </w:rPr>
      </w:pPr>
    </w:p>
    <w:p w14:paraId="1C9143B9" w14:textId="77777777" w:rsidR="001E23E7" w:rsidRDefault="001E23E7" w:rsidP="00946662">
      <w:pPr>
        <w:rPr>
          <w:rFonts w:ascii="Times New Roman" w:hAnsi="Times New Roman" w:cs="Times New Roman"/>
          <w:sz w:val="28"/>
          <w:szCs w:val="28"/>
        </w:rPr>
      </w:pPr>
    </w:p>
    <w:p w14:paraId="0BDFC81B" w14:textId="77777777" w:rsidR="001E23E7" w:rsidRDefault="001E23E7" w:rsidP="00946662">
      <w:pPr>
        <w:rPr>
          <w:rFonts w:ascii="Times New Roman" w:hAnsi="Times New Roman" w:cs="Times New Roman"/>
          <w:sz w:val="28"/>
          <w:szCs w:val="28"/>
        </w:rPr>
      </w:pPr>
    </w:p>
    <w:p w14:paraId="230C7A9E" w14:textId="77777777" w:rsidR="00EB689E" w:rsidRPr="00F95588" w:rsidRDefault="001E23E7" w:rsidP="00946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689E">
        <w:rPr>
          <w:rFonts w:ascii="Times New Roman" w:hAnsi="Times New Roman" w:cs="Times New Roman"/>
          <w:sz w:val="28"/>
          <w:szCs w:val="28"/>
        </w:rPr>
        <w:t xml:space="preserve">иректор МУЦСО    </w:t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</w:r>
      <w:r w:rsidR="00EB689E">
        <w:rPr>
          <w:rFonts w:ascii="Times New Roman" w:hAnsi="Times New Roman" w:cs="Times New Roman"/>
          <w:sz w:val="28"/>
          <w:szCs w:val="28"/>
        </w:rPr>
        <w:tab/>
        <w:t>Л.Н. Баранова</w:t>
      </w:r>
    </w:p>
    <w:sectPr w:rsidR="00EB689E" w:rsidRPr="00F95588" w:rsidSect="00CD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88"/>
    <w:rsid w:val="00031DAC"/>
    <w:rsid w:val="000B76AE"/>
    <w:rsid w:val="000F7E5D"/>
    <w:rsid w:val="00100C7A"/>
    <w:rsid w:val="00143139"/>
    <w:rsid w:val="001E23E7"/>
    <w:rsid w:val="00224595"/>
    <w:rsid w:val="00243F2D"/>
    <w:rsid w:val="00271F25"/>
    <w:rsid w:val="00284341"/>
    <w:rsid w:val="002C74AB"/>
    <w:rsid w:val="002E705E"/>
    <w:rsid w:val="003D0E5E"/>
    <w:rsid w:val="00450630"/>
    <w:rsid w:val="00491393"/>
    <w:rsid w:val="004F402A"/>
    <w:rsid w:val="00511B0E"/>
    <w:rsid w:val="00514BB4"/>
    <w:rsid w:val="005228D1"/>
    <w:rsid w:val="00542CD8"/>
    <w:rsid w:val="005453E8"/>
    <w:rsid w:val="005B18FF"/>
    <w:rsid w:val="006103C7"/>
    <w:rsid w:val="00611677"/>
    <w:rsid w:val="006A288D"/>
    <w:rsid w:val="00707B6B"/>
    <w:rsid w:val="007E2DF4"/>
    <w:rsid w:val="00842CE1"/>
    <w:rsid w:val="00875D69"/>
    <w:rsid w:val="008921AF"/>
    <w:rsid w:val="008D2E71"/>
    <w:rsid w:val="009072BA"/>
    <w:rsid w:val="00946662"/>
    <w:rsid w:val="00981A1F"/>
    <w:rsid w:val="009912F4"/>
    <w:rsid w:val="00A060BB"/>
    <w:rsid w:val="00A23E70"/>
    <w:rsid w:val="00A2674F"/>
    <w:rsid w:val="00A53F4D"/>
    <w:rsid w:val="00AB4136"/>
    <w:rsid w:val="00AD4D60"/>
    <w:rsid w:val="00AF4D1E"/>
    <w:rsid w:val="00B63551"/>
    <w:rsid w:val="00C94BE2"/>
    <w:rsid w:val="00CB2615"/>
    <w:rsid w:val="00CB2C09"/>
    <w:rsid w:val="00CB7464"/>
    <w:rsid w:val="00CD31E9"/>
    <w:rsid w:val="00CD488A"/>
    <w:rsid w:val="00CD5BEC"/>
    <w:rsid w:val="00D244CB"/>
    <w:rsid w:val="00DA7766"/>
    <w:rsid w:val="00DB1BBD"/>
    <w:rsid w:val="00DB7435"/>
    <w:rsid w:val="00EB689E"/>
    <w:rsid w:val="00EE0EAB"/>
    <w:rsid w:val="00F22852"/>
    <w:rsid w:val="00F55FC9"/>
    <w:rsid w:val="00F640D8"/>
    <w:rsid w:val="00F76125"/>
    <w:rsid w:val="00F85C79"/>
    <w:rsid w:val="00F95588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1C58"/>
  <w15:docId w15:val="{B093BDDE-B7CE-4E5D-AB73-635044E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4</cp:revision>
  <cp:lastPrinted>2025-02-03T11:09:00Z</cp:lastPrinted>
  <dcterms:created xsi:type="dcterms:W3CDTF">2025-02-03T10:55:00Z</dcterms:created>
  <dcterms:modified xsi:type="dcterms:W3CDTF">2025-02-03T11:10:00Z</dcterms:modified>
</cp:coreProperties>
</file>